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587" w:rsidRPr="00F019A6" w:rsidRDefault="00605587" w:rsidP="006055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F019A6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Сведения</w:t>
      </w:r>
    </w:p>
    <w:p w:rsidR="00605587" w:rsidRPr="00F019A6" w:rsidRDefault="00605587" w:rsidP="006055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F019A6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 xml:space="preserve">о доходах, расходах, об имуществе и обязательствах имущественного характера </w:t>
      </w:r>
      <w:r w:rsidR="00024F01" w:rsidRPr="00F019A6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муниципальных служащих</w:t>
      </w:r>
      <w:r w:rsidRPr="00F019A6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 xml:space="preserve"> </w:t>
      </w:r>
      <w:r w:rsidR="00024F01" w:rsidRPr="00F019A6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Администрации</w:t>
      </w:r>
      <w:r w:rsidRPr="00F019A6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 xml:space="preserve"> сельского поселения Тубинский сельсовет муниципального района Баймакский район Республики Башкортостан, а также членов их семей за период с 1 января 2015 г. по 31 декабря 2015 г.</w:t>
      </w:r>
    </w:p>
    <w:tbl>
      <w:tblPr>
        <w:tblStyle w:val="a3"/>
        <w:tblW w:w="111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1417"/>
        <w:gridCol w:w="1291"/>
        <w:gridCol w:w="2126"/>
        <w:gridCol w:w="1134"/>
        <w:gridCol w:w="977"/>
        <w:gridCol w:w="1066"/>
        <w:gridCol w:w="1119"/>
      </w:tblGrid>
      <w:tr w:rsidR="0099386E" w:rsidRPr="00A34CEF" w:rsidTr="004B4C30">
        <w:tc>
          <w:tcPr>
            <w:tcW w:w="1986" w:type="dxa"/>
            <w:vMerge w:val="restart"/>
          </w:tcPr>
          <w:p w:rsidR="0099386E" w:rsidRPr="00A34CEF" w:rsidRDefault="0099386E" w:rsidP="009938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4CEF">
              <w:rPr>
                <w:rFonts w:ascii="Times New Roman" w:hAnsi="Times New Roman" w:cs="Times New Roman"/>
                <w:b/>
                <w:sz w:val="18"/>
                <w:szCs w:val="18"/>
              </w:rPr>
              <w:t>Ф.И.О.</w:t>
            </w:r>
          </w:p>
        </w:tc>
        <w:tc>
          <w:tcPr>
            <w:tcW w:w="1417" w:type="dxa"/>
            <w:vMerge w:val="restart"/>
          </w:tcPr>
          <w:p w:rsidR="0099386E" w:rsidRPr="00A34CEF" w:rsidRDefault="0099386E" w:rsidP="009938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4CEF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1291" w:type="dxa"/>
            <w:vMerge w:val="restart"/>
          </w:tcPr>
          <w:p w:rsidR="0099386E" w:rsidRPr="009252AE" w:rsidRDefault="0099386E" w:rsidP="009938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</w:pPr>
            <w:r w:rsidRPr="009252AE"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>Декларированный годовой доход (руб.)</w:t>
            </w:r>
          </w:p>
        </w:tc>
        <w:tc>
          <w:tcPr>
            <w:tcW w:w="4237" w:type="dxa"/>
            <w:gridSpan w:val="3"/>
          </w:tcPr>
          <w:p w:rsidR="0099386E" w:rsidRPr="00A34CEF" w:rsidRDefault="0099386E" w:rsidP="009938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>Перечень объектов  недвижимого имущества</w:t>
            </w:r>
            <w:r w:rsidRPr="009252AE"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 xml:space="preserve"> принадлежащих на праве собственности или находящих</w:t>
            </w:r>
            <w:r w:rsidRPr="009252AE"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 xml:space="preserve">ся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>пользовании</w:t>
            </w:r>
          </w:p>
        </w:tc>
        <w:tc>
          <w:tcPr>
            <w:tcW w:w="1066" w:type="dxa"/>
            <w:vMerge w:val="restart"/>
          </w:tcPr>
          <w:p w:rsidR="0099386E" w:rsidRPr="00A34CEF" w:rsidRDefault="0099386E" w:rsidP="009938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>Перечень транспортных</w:t>
            </w:r>
            <w:r w:rsidRPr="009252AE"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9252AE"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>дств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>инадлежащих на праве собственности</w:t>
            </w:r>
          </w:p>
        </w:tc>
        <w:tc>
          <w:tcPr>
            <w:tcW w:w="1119" w:type="dxa"/>
            <w:vMerge w:val="restart"/>
          </w:tcPr>
          <w:p w:rsidR="0099386E" w:rsidRPr="009252A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52635"/>
                <w:sz w:val="18"/>
                <w:szCs w:val="18"/>
                <w:lang w:eastAsia="ru-RU"/>
              </w:rPr>
            </w:pPr>
            <w:r w:rsidRPr="009252AE"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 xml:space="preserve">Сведения об источниках получения </w:t>
            </w:r>
            <w:proofErr w:type="gramStart"/>
            <w:r w:rsidRPr="009252AE"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>средств</w:t>
            </w:r>
            <w:proofErr w:type="gramEnd"/>
            <w:r w:rsidRPr="009252AE"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 xml:space="preserve"> за счет которых совершена сделка</w:t>
            </w:r>
          </w:p>
        </w:tc>
      </w:tr>
      <w:tr w:rsidR="0099386E" w:rsidRPr="00A34CEF" w:rsidTr="004B4C30">
        <w:tc>
          <w:tcPr>
            <w:tcW w:w="1986" w:type="dxa"/>
            <w:vMerge/>
          </w:tcPr>
          <w:p w:rsidR="0099386E" w:rsidRPr="00A34CEF" w:rsidRDefault="0099386E" w:rsidP="009938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9386E" w:rsidRPr="00A34CEF" w:rsidRDefault="0099386E" w:rsidP="009938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1" w:type="dxa"/>
            <w:vMerge/>
          </w:tcPr>
          <w:p w:rsidR="0099386E" w:rsidRPr="00A34CEF" w:rsidRDefault="0099386E" w:rsidP="009938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99386E" w:rsidRPr="00A34CEF" w:rsidRDefault="0099386E" w:rsidP="009938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1134" w:type="dxa"/>
          </w:tcPr>
          <w:p w:rsidR="0099386E" w:rsidRPr="00A34CEF" w:rsidRDefault="0099386E" w:rsidP="009938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52AE"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>площадь (</w:t>
            </w:r>
            <w:proofErr w:type="spellStart"/>
            <w:r w:rsidRPr="009252AE"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>кв.м</w:t>
            </w:r>
            <w:proofErr w:type="spellEnd"/>
            <w:r w:rsidRPr="009252AE"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977" w:type="dxa"/>
          </w:tcPr>
          <w:p w:rsidR="0099386E" w:rsidRPr="00A34CEF" w:rsidRDefault="0099386E" w:rsidP="009938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52AE">
              <w:rPr>
                <w:rFonts w:ascii="Times New Roman" w:eastAsia="Times New Roman" w:hAnsi="Times New Roman" w:cs="Times New Roman"/>
                <w:b/>
                <w:bCs/>
                <w:color w:val="052635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066" w:type="dxa"/>
            <w:vMerge/>
          </w:tcPr>
          <w:p w:rsidR="0099386E" w:rsidRPr="00A34CEF" w:rsidRDefault="0099386E" w:rsidP="009938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99386E" w:rsidRPr="00A34CEF" w:rsidRDefault="0099386E" w:rsidP="009938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386E" w:rsidRPr="00A34CEF" w:rsidTr="004B4C30">
        <w:tc>
          <w:tcPr>
            <w:tcW w:w="1986" w:type="dxa"/>
            <w:vMerge w:val="restart"/>
          </w:tcPr>
          <w:p w:rsidR="0099386E" w:rsidRPr="0099386E" w:rsidRDefault="0099386E" w:rsidP="0099386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proofErr w:type="spellStart"/>
            <w:r w:rsidRPr="0099386E">
              <w:rPr>
                <w:rFonts w:ascii="Times New Roman" w:eastAsia="Times New Roman" w:hAnsi="Times New Roman" w:cs="Times New Roman"/>
                <w:b/>
                <w:bCs/>
                <w:color w:val="052635"/>
                <w:sz w:val="24"/>
                <w:szCs w:val="24"/>
                <w:lang w:eastAsia="ru-RU"/>
              </w:rPr>
              <w:t>Баянова</w:t>
            </w:r>
            <w:proofErr w:type="spellEnd"/>
            <w:r w:rsidRPr="0099386E">
              <w:rPr>
                <w:rFonts w:ascii="Times New Roman" w:eastAsia="Times New Roman" w:hAnsi="Times New Roman" w:cs="Times New Roman"/>
                <w:b/>
                <w:bCs/>
                <w:color w:val="052635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99386E">
              <w:rPr>
                <w:rFonts w:ascii="Times New Roman" w:eastAsia="Times New Roman" w:hAnsi="Times New Roman" w:cs="Times New Roman"/>
                <w:b/>
                <w:bCs/>
                <w:color w:val="052635"/>
                <w:sz w:val="24"/>
                <w:szCs w:val="24"/>
                <w:lang w:eastAsia="ru-RU"/>
              </w:rPr>
              <w:t>Гайнитдиновна</w:t>
            </w:r>
            <w:proofErr w:type="spellEnd"/>
          </w:p>
        </w:tc>
        <w:tc>
          <w:tcPr>
            <w:tcW w:w="1417" w:type="dxa"/>
            <w:vMerge w:val="restart"/>
          </w:tcPr>
          <w:p w:rsidR="0099386E" w:rsidRPr="0099386E" w:rsidRDefault="0099386E" w:rsidP="00E940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Глава </w:t>
            </w:r>
            <w:r w:rsidR="00E94081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администрации</w:t>
            </w:r>
          </w:p>
        </w:tc>
        <w:tc>
          <w:tcPr>
            <w:tcW w:w="1291" w:type="dxa"/>
            <w:vMerge w:val="restart"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400321,84</w:t>
            </w:r>
          </w:p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земельный участок (совместная собственность с супругом)</w:t>
            </w:r>
          </w:p>
        </w:tc>
        <w:tc>
          <w:tcPr>
            <w:tcW w:w="1134" w:type="dxa"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1607</w:t>
            </w:r>
          </w:p>
        </w:tc>
        <w:tc>
          <w:tcPr>
            <w:tcW w:w="977" w:type="dxa"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066" w:type="dxa"/>
            <w:vMerge w:val="restart"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9" w:type="dxa"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-</w:t>
            </w:r>
          </w:p>
        </w:tc>
      </w:tr>
      <w:tr w:rsidR="0099386E" w:rsidRPr="00A34CEF" w:rsidTr="004B4C30">
        <w:tc>
          <w:tcPr>
            <w:tcW w:w="1986" w:type="dxa"/>
            <w:vMerge/>
          </w:tcPr>
          <w:p w:rsidR="0099386E" w:rsidRPr="0099386E" w:rsidRDefault="0099386E" w:rsidP="009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Жилой дом (совместная собственность с супругом)</w:t>
            </w:r>
          </w:p>
        </w:tc>
        <w:tc>
          <w:tcPr>
            <w:tcW w:w="1134" w:type="dxa"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977" w:type="dxa"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066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386E" w:rsidRPr="00A34CEF" w:rsidTr="004B4C30">
        <w:tc>
          <w:tcPr>
            <w:tcW w:w="1986" w:type="dxa"/>
            <w:vMerge w:val="restart"/>
          </w:tcPr>
          <w:p w:rsidR="0099386E" w:rsidRPr="0099386E" w:rsidRDefault="0099386E" w:rsidP="0099386E">
            <w:pPr>
              <w:spacing w:before="100" w:beforeAutospacing="1" w:after="100" w:afterAutospacing="1"/>
              <w:ind w:right="-174"/>
              <w:jc w:val="both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417" w:type="dxa"/>
            <w:vMerge w:val="restart"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 w:val="restart"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250000,00</w:t>
            </w:r>
          </w:p>
        </w:tc>
        <w:tc>
          <w:tcPr>
            <w:tcW w:w="2126" w:type="dxa"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земельный участок (сов</w:t>
            </w:r>
            <w:r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местная собственность с супругой</w:t>
            </w: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1607</w:t>
            </w:r>
          </w:p>
        </w:tc>
        <w:tc>
          <w:tcPr>
            <w:tcW w:w="977" w:type="dxa"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066" w:type="dxa"/>
            <w:vMerge w:val="restart"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9938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ОКА 11113</w:t>
            </w:r>
          </w:p>
        </w:tc>
        <w:tc>
          <w:tcPr>
            <w:tcW w:w="1119" w:type="dxa"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-</w:t>
            </w:r>
          </w:p>
        </w:tc>
      </w:tr>
      <w:tr w:rsidR="0099386E" w:rsidRPr="00A34CEF" w:rsidTr="004B4C30">
        <w:tc>
          <w:tcPr>
            <w:tcW w:w="1986" w:type="dxa"/>
            <w:vMerge/>
          </w:tcPr>
          <w:p w:rsidR="0099386E" w:rsidRPr="0099386E" w:rsidRDefault="0099386E" w:rsidP="009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99386E" w:rsidRPr="0099386E" w:rsidRDefault="0099386E" w:rsidP="00993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(сов</w:t>
            </w:r>
            <w:r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местная собственность с супругой</w:t>
            </w:r>
            <w:r w:rsidRPr="0099386E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977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66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386E" w:rsidRPr="00A34CEF" w:rsidTr="004B4C30">
        <w:tc>
          <w:tcPr>
            <w:tcW w:w="1986" w:type="dxa"/>
            <w:vMerge w:val="restart"/>
          </w:tcPr>
          <w:p w:rsidR="0099386E" w:rsidRPr="0099386E" w:rsidRDefault="0099386E" w:rsidP="009938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386E">
              <w:rPr>
                <w:rFonts w:ascii="Times New Roman" w:hAnsi="Times New Roman" w:cs="Times New Roman"/>
                <w:b/>
                <w:sz w:val="24"/>
                <w:szCs w:val="24"/>
              </w:rPr>
              <w:t>Кутлугалямова</w:t>
            </w:r>
            <w:proofErr w:type="spellEnd"/>
            <w:r w:rsidRPr="009938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386E">
              <w:rPr>
                <w:rFonts w:ascii="Times New Roman" w:hAnsi="Times New Roman" w:cs="Times New Roman"/>
                <w:b/>
                <w:sz w:val="24"/>
                <w:szCs w:val="24"/>
              </w:rPr>
              <w:t>Галия</w:t>
            </w:r>
            <w:proofErr w:type="spellEnd"/>
            <w:r w:rsidRPr="009938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386E">
              <w:rPr>
                <w:rFonts w:ascii="Times New Roman" w:hAnsi="Times New Roman" w:cs="Times New Roman"/>
                <w:b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1417" w:type="dxa"/>
            <w:vMerge w:val="restart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Управляющий делами</w:t>
            </w:r>
          </w:p>
        </w:tc>
        <w:tc>
          <w:tcPr>
            <w:tcW w:w="1291" w:type="dxa"/>
            <w:vMerge w:val="restart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617998,69</w:t>
            </w:r>
          </w:p>
        </w:tc>
        <w:tc>
          <w:tcPr>
            <w:tcW w:w="2126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Земельный участок (долевая собственность, 1/3)</w:t>
            </w:r>
          </w:p>
        </w:tc>
        <w:tc>
          <w:tcPr>
            <w:tcW w:w="1134" w:type="dxa"/>
          </w:tcPr>
          <w:p w:rsidR="0099386E" w:rsidRPr="0099386E" w:rsidRDefault="0099386E" w:rsidP="0099386E">
            <w:pPr>
              <w:ind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3296</w:t>
            </w:r>
          </w:p>
        </w:tc>
        <w:tc>
          <w:tcPr>
            <w:tcW w:w="977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Merge w:val="restart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9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386E" w:rsidRPr="00A34CEF" w:rsidTr="004B4C30">
        <w:tc>
          <w:tcPr>
            <w:tcW w:w="1986" w:type="dxa"/>
            <w:vMerge/>
          </w:tcPr>
          <w:p w:rsidR="0099386E" w:rsidRPr="0099386E" w:rsidRDefault="0099386E" w:rsidP="009938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Квартира (долевая собственность, 1/3</w:t>
            </w:r>
            <w:proofErr w:type="gramEnd"/>
          </w:p>
        </w:tc>
        <w:tc>
          <w:tcPr>
            <w:tcW w:w="1134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977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6E" w:rsidRPr="00A34CEF" w:rsidTr="004B4C30">
        <w:tc>
          <w:tcPr>
            <w:tcW w:w="1986" w:type="dxa"/>
            <w:vMerge/>
          </w:tcPr>
          <w:p w:rsidR="0099386E" w:rsidRPr="0099386E" w:rsidRDefault="0099386E" w:rsidP="009938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Земельный участок (совместная собственность с супругом)</w:t>
            </w:r>
          </w:p>
        </w:tc>
        <w:tc>
          <w:tcPr>
            <w:tcW w:w="1134" w:type="dxa"/>
          </w:tcPr>
          <w:p w:rsidR="0099386E" w:rsidRPr="0099386E" w:rsidRDefault="0099386E" w:rsidP="0099386E">
            <w:pPr>
              <w:ind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1013</w:t>
            </w:r>
          </w:p>
        </w:tc>
        <w:tc>
          <w:tcPr>
            <w:tcW w:w="977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6E" w:rsidRPr="00A34CEF" w:rsidTr="004B4C30">
        <w:tc>
          <w:tcPr>
            <w:tcW w:w="1986" w:type="dxa"/>
            <w:vMerge/>
          </w:tcPr>
          <w:p w:rsidR="0099386E" w:rsidRPr="0099386E" w:rsidRDefault="0099386E" w:rsidP="009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Жилой дом (совместная собственность с супругом)</w:t>
            </w:r>
          </w:p>
        </w:tc>
        <w:tc>
          <w:tcPr>
            <w:tcW w:w="1134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977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B46" w:rsidRPr="00A34CEF" w:rsidTr="004B4C30">
        <w:tc>
          <w:tcPr>
            <w:tcW w:w="1986" w:type="dxa"/>
            <w:vMerge w:val="restart"/>
          </w:tcPr>
          <w:p w:rsidR="00821B46" w:rsidRPr="0099386E" w:rsidRDefault="00821B46" w:rsidP="009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417" w:type="dxa"/>
            <w:vMerge w:val="restart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 w:val="restart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207177,87</w:t>
            </w:r>
          </w:p>
        </w:tc>
        <w:tc>
          <w:tcPr>
            <w:tcW w:w="2126" w:type="dxa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Земельный участок (совместная собственность с супругой)</w:t>
            </w:r>
          </w:p>
        </w:tc>
        <w:tc>
          <w:tcPr>
            <w:tcW w:w="1134" w:type="dxa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1013</w:t>
            </w:r>
          </w:p>
        </w:tc>
        <w:tc>
          <w:tcPr>
            <w:tcW w:w="977" w:type="dxa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Merge w:val="restart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Лада 111930 KALINA</w:t>
            </w:r>
          </w:p>
        </w:tc>
        <w:tc>
          <w:tcPr>
            <w:tcW w:w="1119" w:type="dxa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1B46" w:rsidRPr="00A34CEF" w:rsidTr="004B4C30">
        <w:tc>
          <w:tcPr>
            <w:tcW w:w="1986" w:type="dxa"/>
            <w:vMerge/>
          </w:tcPr>
          <w:p w:rsidR="00821B46" w:rsidRPr="0099386E" w:rsidRDefault="00821B46" w:rsidP="009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(совместная </w:t>
            </w:r>
            <w:r w:rsidRPr="00993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 с супругой)</w:t>
            </w:r>
          </w:p>
        </w:tc>
        <w:tc>
          <w:tcPr>
            <w:tcW w:w="1134" w:type="dxa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79,5</w:t>
            </w:r>
          </w:p>
        </w:tc>
        <w:tc>
          <w:tcPr>
            <w:tcW w:w="977" w:type="dxa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Merge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1B46" w:rsidRPr="00A34CEF" w:rsidTr="004B4C30">
        <w:tc>
          <w:tcPr>
            <w:tcW w:w="1986" w:type="dxa"/>
            <w:vMerge/>
          </w:tcPr>
          <w:p w:rsidR="00821B46" w:rsidRPr="0099386E" w:rsidRDefault="00821B46" w:rsidP="009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1B46" w:rsidRPr="0099386E" w:rsidRDefault="00821B46" w:rsidP="0067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134" w:type="dxa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3296</w:t>
            </w:r>
          </w:p>
        </w:tc>
        <w:tc>
          <w:tcPr>
            <w:tcW w:w="977" w:type="dxa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66" w:type="dxa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B46" w:rsidRPr="00A34CEF" w:rsidTr="004B4C30">
        <w:tc>
          <w:tcPr>
            <w:tcW w:w="1986" w:type="dxa"/>
            <w:vMerge/>
          </w:tcPr>
          <w:p w:rsidR="00821B46" w:rsidRPr="0099386E" w:rsidRDefault="00821B46" w:rsidP="009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1B46" w:rsidRPr="0099386E" w:rsidRDefault="00821B46" w:rsidP="0067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(пользование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977" w:type="dxa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066" w:type="dxa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821B46" w:rsidRPr="0099386E" w:rsidRDefault="00821B46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6E" w:rsidRPr="00A34CEF" w:rsidTr="004B4C30">
        <w:tc>
          <w:tcPr>
            <w:tcW w:w="1986" w:type="dxa"/>
            <w:vMerge w:val="restart"/>
          </w:tcPr>
          <w:p w:rsidR="0099386E" w:rsidRPr="0099386E" w:rsidRDefault="0099386E" w:rsidP="009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7" w:type="dxa"/>
            <w:vMerge w:val="restart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 w:val="restart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Жилой дом (бессрочное, безвозмездное пользование)</w:t>
            </w:r>
          </w:p>
        </w:tc>
        <w:tc>
          <w:tcPr>
            <w:tcW w:w="1134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977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Merge w:val="restart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9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6E" w:rsidRPr="00A34CEF" w:rsidTr="004B4C30">
        <w:tc>
          <w:tcPr>
            <w:tcW w:w="1986" w:type="dxa"/>
            <w:vMerge/>
          </w:tcPr>
          <w:p w:rsidR="0099386E" w:rsidRPr="0099386E" w:rsidRDefault="0099386E" w:rsidP="009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(бессрочное, безвозмездное пользование)</w:t>
            </w:r>
          </w:p>
        </w:tc>
        <w:tc>
          <w:tcPr>
            <w:tcW w:w="1134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1013</w:t>
            </w:r>
          </w:p>
        </w:tc>
        <w:tc>
          <w:tcPr>
            <w:tcW w:w="977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6E" w:rsidRPr="00A34CEF" w:rsidTr="004B4C30">
        <w:tc>
          <w:tcPr>
            <w:tcW w:w="1986" w:type="dxa"/>
            <w:vMerge/>
          </w:tcPr>
          <w:p w:rsidR="0099386E" w:rsidRPr="0099386E" w:rsidRDefault="0099386E" w:rsidP="009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3B5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851" w:rsidRPr="0099386E">
              <w:rPr>
                <w:rFonts w:ascii="Times New Roman" w:hAnsi="Times New Roman" w:cs="Times New Roman"/>
                <w:sz w:val="24"/>
                <w:szCs w:val="24"/>
              </w:rPr>
              <w:t>(бессрочное, безвозмездное пользование</w:t>
            </w:r>
            <w:r w:rsidR="003B5851">
              <w:rPr>
                <w:rFonts w:ascii="Times New Roman" w:hAnsi="Times New Roman" w:cs="Times New Roman"/>
                <w:sz w:val="24"/>
                <w:szCs w:val="24"/>
              </w:rPr>
              <w:t xml:space="preserve"> 1/3 доля</w:t>
            </w:r>
            <w:r w:rsidR="003B5851" w:rsidRPr="009938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3296</w:t>
            </w:r>
          </w:p>
        </w:tc>
        <w:tc>
          <w:tcPr>
            <w:tcW w:w="977" w:type="dxa"/>
          </w:tcPr>
          <w:p w:rsidR="0099386E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66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6E" w:rsidRPr="00A34CEF" w:rsidTr="004B4C30">
        <w:tc>
          <w:tcPr>
            <w:tcW w:w="1986" w:type="dxa"/>
            <w:vMerge/>
          </w:tcPr>
          <w:p w:rsidR="0099386E" w:rsidRPr="0099386E" w:rsidRDefault="0099386E" w:rsidP="009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386E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9386E" w:rsidRPr="0099386E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(бессрочное, безвозмездное 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1/3 доля</w:t>
            </w: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977" w:type="dxa"/>
          </w:tcPr>
          <w:p w:rsidR="0099386E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66" w:type="dxa"/>
            <w:vMerge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99386E" w:rsidRPr="0099386E" w:rsidRDefault="0099386E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51" w:rsidRPr="00A34CEF" w:rsidTr="004B4C30">
        <w:tc>
          <w:tcPr>
            <w:tcW w:w="1986" w:type="dxa"/>
            <w:vMerge w:val="restart"/>
          </w:tcPr>
          <w:p w:rsidR="003B5851" w:rsidRPr="0099386E" w:rsidRDefault="003B5851" w:rsidP="009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7" w:type="dxa"/>
            <w:vMerge w:val="restart"/>
          </w:tcPr>
          <w:p w:rsidR="003B5851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 w:val="restart"/>
          </w:tcPr>
          <w:p w:rsidR="003B5851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B5851" w:rsidRPr="0099386E" w:rsidRDefault="003B5851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Жилой дом (бессрочное, безвозмездное пользование)</w:t>
            </w:r>
          </w:p>
        </w:tc>
        <w:tc>
          <w:tcPr>
            <w:tcW w:w="1134" w:type="dxa"/>
          </w:tcPr>
          <w:p w:rsidR="003B5851" w:rsidRPr="0099386E" w:rsidRDefault="003B5851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977" w:type="dxa"/>
          </w:tcPr>
          <w:p w:rsidR="003B5851" w:rsidRPr="0099386E" w:rsidRDefault="003B5851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5851" w:rsidRPr="0099386E" w:rsidRDefault="003B5851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Merge w:val="restart"/>
          </w:tcPr>
          <w:p w:rsidR="003B5851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9" w:type="dxa"/>
          </w:tcPr>
          <w:p w:rsidR="003B5851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51" w:rsidRPr="00A34CEF" w:rsidTr="004B4C30">
        <w:tc>
          <w:tcPr>
            <w:tcW w:w="1986" w:type="dxa"/>
            <w:vMerge/>
          </w:tcPr>
          <w:p w:rsidR="003B5851" w:rsidRPr="0099386E" w:rsidRDefault="003B5851" w:rsidP="009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B5851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3B5851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5851" w:rsidRPr="0099386E" w:rsidRDefault="003B5851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(бессрочное, безвозмездное пользование)</w:t>
            </w:r>
          </w:p>
        </w:tc>
        <w:tc>
          <w:tcPr>
            <w:tcW w:w="1134" w:type="dxa"/>
          </w:tcPr>
          <w:p w:rsidR="003B5851" w:rsidRPr="0099386E" w:rsidRDefault="003B5851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1013</w:t>
            </w:r>
          </w:p>
        </w:tc>
        <w:tc>
          <w:tcPr>
            <w:tcW w:w="977" w:type="dxa"/>
          </w:tcPr>
          <w:p w:rsidR="003B5851" w:rsidRPr="0099386E" w:rsidRDefault="003B5851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B5851" w:rsidRPr="0099386E" w:rsidRDefault="003B5851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Merge/>
          </w:tcPr>
          <w:p w:rsidR="003B5851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3B5851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51" w:rsidRPr="00A34CEF" w:rsidTr="004B4C30">
        <w:tc>
          <w:tcPr>
            <w:tcW w:w="1986" w:type="dxa"/>
            <w:vMerge/>
          </w:tcPr>
          <w:p w:rsidR="003B5851" w:rsidRPr="0099386E" w:rsidRDefault="003B5851" w:rsidP="009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B5851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3B5851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5851" w:rsidRPr="0099386E" w:rsidRDefault="003B5851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(бессрочное, безвозмездное 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1/3 доля</w:t>
            </w: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3B5851" w:rsidRPr="0099386E" w:rsidRDefault="003B5851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3296</w:t>
            </w:r>
          </w:p>
        </w:tc>
        <w:tc>
          <w:tcPr>
            <w:tcW w:w="977" w:type="dxa"/>
          </w:tcPr>
          <w:p w:rsidR="003B5851" w:rsidRPr="0099386E" w:rsidRDefault="003B5851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66" w:type="dxa"/>
            <w:vMerge/>
          </w:tcPr>
          <w:p w:rsidR="003B5851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3B5851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851" w:rsidRPr="00A34CEF" w:rsidTr="004B4C30">
        <w:tc>
          <w:tcPr>
            <w:tcW w:w="1986" w:type="dxa"/>
            <w:vMerge/>
          </w:tcPr>
          <w:p w:rsidR="003B5851" w:rsidRPr="0099386E" w:rsidRDefault="003B5851" w:rsidP="009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B5851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3B5851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5851" w:rsidRPr="0099386E" w:rsidRDefault="003B5851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(бессрочное, безвозмездное 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1/3 доля</w:t>
            </w: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3B5851" w:rsidRPr="0099386E" w:rsidRDefault="003B5851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977" w:type="dxa"/>
          </w:tcPr>
          <w:p w:rsidR="003B5851" w:rsidRPr="0099386E" w:rsidRDefault="003B5851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66" w:type="dxa"/>
            <w:vMerge/>
          </w:tcPr>
          <w:p w:rsidR="003B5851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3B5851" w:rsidRPr="0099386E" w:rsidRDefault="003B5851" w:rsidP="0099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878" w:rsidRPr="0099386E" w:rsidTr="00C12DDF">
        <w:trPr>
          <w:trHeight w:val="1134"/>
        </w:trPr>
        <w:tc>
          <w:tcPr>
            <w:tcW w:w="1986" w:type="dxa"/>
          </w:tcPr>
          <w:p w:rsidR="007A2878" w:rsidRPr="0099386E" w:rsidRDefault="007A2878" w:rsidP="003648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Мавлеткулова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Ураловна</w:t>
            </w:r>
            <w:proofErr w:type="spellEnd"/>
          </w:p>
        </w:tc>
        <w:tc>
          <w:tcPr>
            <w:tcW w:w="1417" w:type="dxa"/>
          </w:tcPr>
          <w:p w:rsidR="007A2878" w:rsidRPr="0099386E" w:rsidRDefault="007A2878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Управляющий делами</w:t>
            </w:r>
          </w:p>
        </w:tc>
        <w:tc>
          <w:tcPr>
            <w:tcW w:w="1291" w:type="dxa"/>
          </w:tcPr>
          <w:p w:rsidR="007A2878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5BE">
              <w:rPr>
                <w:rFonts w:ascii="Times New Roman" w:hAnsi="Times New Roman" w:cs="Times New Roman"/>
                <w:sz w:val="24"/>
                <w:szCs w:val="24"/>
              </w:rPr>
              <w:t>46588,75</w:t>
            </w:r>
          </w:p>
        </w:tc>
        <w:tc>
          <w:tcPr>
            <w:tcW w:w="2126" w:type="dxa"/>
          </w:tcPr>
          <w:p w:rsidR="007A2878" w:rsidRPr="0099386E" w:rsidRDefault="007A2878" w:rsidP="007A2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</w:t>
            </w:r>
            <w:r w:rsidR="003815BE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 1/4</w:t>
            </w:r>
            <w:r w:rsidR="003815BE">
              <w:rPr>
                <w:rFonts w:ascii="Times New Roman" w:hAnsi="Times New Roman" w:cs="Times New Roman"/>
                <w:sz w:val="24"/>
                <w:szCs w:val="24"/>
              </w:rPr>
              <w:t xml:space="preserve"> доля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7A2878" w:rsidRPr="0099386E" w:rsidRDefault="007A2878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977" w:type="dxa"/>
          </w:tcPr>
          <w:p w:rsidR="007A2878" w:rsidRPr="0099386E" w:rsidRDefault="007A2878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066" w:type="dxa"/>
          </w:tcPr>
          <w:p w:rsidR="007A2878" w:rsidRPr="0099386E" w:rsidRDefault="007A2878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9" w:type="dxa"/>
          </w:tcPr>
          <w:p w:rsidR="007A2878" w:rsidRPr="0099386E" w:rsidRDefault="007A2878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15BE" w:rsidRPr="0099386E" w:rsidTr="0046190B">
        <w:trPr>
          <w:trHeight w:val="562"/>
        </w:trPr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3815BE" w:rsidRPr="0099386E" w:rsidRDefault="003815BE" w:rsidP="0036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 w:val="restart"/>
            <w:tcBorders>
              <w:bottom w:val="single" w:sz="4" w:space="0" w:color="auto"/>
            </w:tcBorders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441697,54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3815BE" w:rsidRPr="0099386E" w:rsidRDefault="003815BE" w:rsidP="007A2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3815BE" w:rsidRPr="0099386E" w:rsidRDefault="003815BE" w:rsidP="007A2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3399</w:t>
            </w:r>
          </w:p>
        </w:tc>
        <w:tc>
          <w:tcPr>
            <w:tcW w:w="977" w:type="dxa"/>
            <w:vMerge w:val="restart"/>
            <w:tcBorders>
              <w:bottom w:val="single" w:sz="4" w:space="0" w:color="auto"/>
            </w:tcBorders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Carnival</w:t>
            </w:r>
            <w:proofErr w:type="spellEnd"/>
          </w:p>
        </w:tc>
        <w:tc>
          <w:tcPr>
            <w:tcW w:w="1119" w:type="dxa"/>
            <w:vMerge w:val="restart"/>
            <w:tcBorders>
              <w:bottom w:val="single" w:sz="4" w:space="0" w:color="auto"/>
            </w:tcBorders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5BE" w:rsidRPr="0099386E" w:rsidTr="004B4C30">
        <w:tc>
          <w:tcPr>
            <w:tcW w:w="1986" w:type="dxa"/>
            <w:vMerge/>
          </w:tcPr>
          <w:p w:rsidR="003815BE" w:rsidRPr="0099386E" w:rsidRDefault="003815BE" w:rsidP="0036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vMerge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vMerge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5BE" w:rsidRPr="0099386E" w:rsidTr="004B4C30">
        <w:tc>
          <w:tcPr>
            <w:tcW w:w="1986" w:type="dxa"/>
            <w:vMerge/>
          </w:tcPr>
          <w:p w:rsidR="003815BE" w:rsidRPr="0099386E" w:rsidRDefault="003815BE" w:rsidP="0036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(общая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долевая собственность 1/4 доля)</w:t>
            </w:r>
          </w:p>
        </w:tc>
        <w:tc>
          <w:tcPr>
            <w:tcW w:w="1134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56,3</w:t>
            </w:r>
          </w:p>
        </w:tc>
        <w:tc>
          <w:tcPr>
            <w:tcW w:w="977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066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15BE" w:rsidRPr="0099386E" w:rsidTr="00656ACC">
        <w:trPr>
          <w:trHeight w:val="1134"/>
        </w:trPr>
        <w:tc>
          <w:tcPr>
            <w:tcW w:w="1986" w:type="dxa"/>
          </w:tcPr>
          <w:p w:rsidR="003815BE" w:rsidRPr="0099386E" w:rsidRDefault="003815BE" w:rsidP="0036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Несовершеннолетний ребенок</w:t>
            </w:r>
          </w:p>
        </w:tc>
        <w:tc>
          <w:tcPr>
            <w:tcW w:w="1417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долевая собственность 1/4 доля)</w:t>
            </w:r>
          </w:p>
        </w:tc>
        <w:tc>
          <w:tcPr>
            <w:tcW w:w="1134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977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066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9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15BE" w:rsidRPr="0099386E" w:rsidTr="009861F9">
        <w:trPr>
          <w:trHeight w:val="1134"/>
        </w:trPr>
        <w:tc>
          <w:tcPr>
            <w:tcW w:w="1986" w:type="dxa"/>
          </w:tcPr>
          <w:p w:rsidR="003815BE" w:rsidRPr="0099386E" w:rsidRDefault="003815BE" w:rsidP="00364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долевая собственность 1/4 доля)</w:t>
            </w:r>
          </w:p>
        </w:tc>
        <w:tc>
          <w:tcPr>
            <w:tcW w:w="1134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977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066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9" w:type="dxa"/>
          </w:tcPr>
          <w:p w:rsidR="003815BE" w:rsidRPr="0099386E" w:rsidRDefault="003815BE" w:rsidP="0036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F3F6D" w:rsidRPr="00A34CEF" w:rsidRDefault="003F3F6D" w:rsidP="0099386E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3F3F6D" w:rsidRPr="00A34CEF" w:rsidSect="00A34C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587"/>
    <w:rsid w:val="00012077"/>
    <w:rsid w:val="00024F01"/>
    <w:rsid w:val="00033E2D"/>
    <w:rsid w:val="0004431A"/>
    <w:rsid w:val="00053DBE"/>
    <w:rsid w:val="000A21D2"/>
    <w:rsid w:val="000A6176"/>
    <w:rsid w:val="000E72E7"/>
    <w:rsid w:val="001168FD"/>
    <w:rsid w:val="00125869"/>
    <w:rsid w:val="00141458"/>
    <w:rsid w:val="001632A0"/>
    <w:rsid w:val="001966F4"/>
    <w:rsid w:val="00240A84"/>
    <w:rsid w:val="00251912"/>
    <w:rsid w:val="0027582D"/>
    <w:rsid w:val="002B6CA7"/>
    <w:rsid w:val="002F43FA"/>
    <w:rsid w:val="002F5223"/>
    <w:rsid w:val="0031425B"/>
    <w:rsid w:val="00336225"/>
    <w:rsid w:val="003815BE"/>
    <w:rsid w:val="00387946"/>
    <w:rsid w:val="003B5851"/>
    <w:rsid w:val="003E02E7"/>
    <w:rsid w:val="003E4C66"/>
    <w:rsid w:val="003F3F6D"/>
    <w:rsid w:val="003F61D0"/>
    <w:rsid w:val="00433626"/>
    <w:rsid w:val="00433E75"/>
    <w:rsid w:val="004B4C30"/>
    <w:rsid w:val="004D29AC"/>
    <w:rsid w:val="004E0635"/>
    <w:rsid w:val="0050344E"/>
    <w:rsid w:val="00525943"/>
    <w:rsid w:val="0053038E"/>
    <w:rsid w:val="00540649"/>
    <w:rsid w:val="00562974"/>
    <w:rsid w:val="00570B80"/>
    <w:rsid w:val="00595F06"/>
    <w:rsid w:val="005C68A6"/>
    <w:rsid w:val="005F5B1D"/>
    <w:rsid w:val="005F68A0"/>
    <w:rsid w:val="00605587"/>
    <w:rsid w:val="0060750E"/>
    <w:rsid w:val="0061519F"/>
    <w:rsid w:val="00674A54"/>
    <w:rsid w:val="006B5076"/>
    <w:rsid w:val="006F037D"/>
    <w:rsid w:val="006F165C"/>
    <w:rsid w:val="006F4AB5"/>
    <w:rsid w:val="006F7381"/>
    <w:rsid w:val="00725D4F"/>
    <w:rsid w:val="00776034"/>
    <w:rsid w:val="007A2878"/>
    <w:rsid w:val="007B14A3"/>
    <w:rsid w:val="007C3B91"/>
    <w:rsid w:val="00816916"/>
    <w:rsid w:val="00821B46"/>
    <w:rsid w:val="00861116"/>
    <w:rsid w:val="00863AFD"/>
    <w:rsid w:val="008B5E41"/>
    <w:rsid w:val="008C58D3"/>
    <w:rsid w:val="008C6866"/>
    <w:rsid w:val="008E2C9E"/>
    <w:rsid w:val="008F2BA3"/>
    <w:rsid w:val="009310F3"/>
    <w:rsid w:val="00946820"/>
    <w:rsid w:val="0099386E"/>
    <w:rsid w:val="00A04E45"/>
    <w:rsid w:val="00A177EB"/>
    <w:rsid w:val="00A2246C"/>
    <w:rsid w:val="00A34CEF"/>
    <w:rsid w:val="00A52FD2"/>
    <w:rsid w:val="00A5368D"/>
    <w:rsid w:val="00A97D7F"/>
    <w:rsid w:val="00AF5FF1"/>
    <w:rsid w:val="00B172D3"/>
    <w:rsid w:val="00B24442"/>
    <w:rsid w:val="00B27D35"/>
    <w:rsid w:val="00BA0031"/>
    <w:rsid w:val="00BB4E0B"/>
    <w:rsid w:val="00BD3040"/>
    <w:rsid w:val="00BE2C91"/>
    <w:rsid w:val="00C0360D"/>
    <w:rsid w:val="00C057AA"/>
    <w:rsid w:val="00C05AF9"/>
    <w:rsid w:val="00C45D61"/>
    <w:rsid w:val="00C5772C"/>
    <w:rsid w:val="00CA2E9B"/>
    <w:rsid w:val="00CD3D3C"/>
    <w:rsid w:val="00D107B4"/>
    <w:rsid w:val="00D61795"/>
    <w:rsid w:val="00D65DC1"/>
    <w:rsid w:val="00D73A40"/>
    <w:rsid w:val="00D819C8"/>
    <w:rsid w:val="00DC6EA3"/>
    <w:rsid w:val="00DF1AF4"/>
    <w:rsid w:val="00E01F67"/>
    <w:rsid w:val="00E14ED5"/>
    <w:rsid w:val="00E24432"/>
    <w:rsid w:val="00E94081"/>
    <w:rsid w:val="00EE61D9"/>
    <w:rsid w:val="00F019A6"/>
    <w:rsid w:val="00F74EB2"/>
    <w:rsid w:val="00FA4F90"/>
    <w:rsid w:val="00FC28EE"/>
    <w:rsid w:val="00FC6463"/>
    <w:rsid w:val="00FF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107</cp:revision>
  <dcterms:created xsi:type="dcterms:W3CDTF">2016-05-03T12:24:00Z</dcterms:created>
  <dcterms:modified xsi:type="dcterms:W3CDTF">2016-05-23T17:30:00Z</dcterms:modified>
</cp:coreProperties>
</file>