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7F78" w14:textId="53084AFB" w:rsidR="00AE2BFD" w:rsidRDefault="00F32102" w:rsidP="00F32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Bashk" w:hAnsi="TimBashk"/>
          <w:b/>
          <w:sz w:val="28"/>
          <w:szCs w:val="28"/>
        </w:rPr>
      </w:pPr>
      <w:r w:rsidRPr="00F32102">
        <w:rPr>
          <w:rFonts w:ascii="TimBashk" w:hAnsi="TimBashk"/>
          <w:b/>
          <w:sz w:val="28"/>
          <w:szCs w:val="28"/>
        </w:rPr>
        <w:t>ПРОЕКТ</w:t>
      </w:r>
    </w:p>
    <w:p w14:paraId="66C035AC" w14:textId="77777777" w:rsidR="00F32102" w:rsidRPr="00F32102" w:rsidRDefault="00F32102" w:rsidP="00F32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FDCB54" w14:textId="77777777" w:rsidR="0015794E" w:rsidRPr="000459D2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</w:p>
    <w:p w14:paraId="3AD2431C" w14:textId="1455F3A8" w:rsidR="00410B3C" w:rsidRDefault="00AE2BFD" w:rsidP="00410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10B3C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3D2897">
        <w:rPr>
          <w:rFonts w:ascii="Times New Roman" w:hAnsi="Times New Roman" w:cs="Times New Roman"/>
          <w:b/>
          <w:bCs/>
          <w:sz w:val="28"/>
          <w:szCs w:val="28"/>
        </w:rPr>
        <w:t xml:space="preserve">Тубинский </w:t>
      </w:r>
      <w:r w:rsidR="00410B3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14:paraId="23637D7F" w14:textId="2F655813" w:rsidR="00410B3C" w:rsidRPr="00592BFC" w:rsidRDefault="00410B3C" w:rsidP="00410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14:paraId="33C6562F" w14:textId="21826B84" w:rsidR="00B5216E" w:rsidRPr="000459D2" w:rsidRDefault="00B5216E" w:rsidP="00410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9D1D31" w14:textId="5210A05C" w:rsidR="00410B3C" w:rsidRPr="00410B3C" w:rsidRDefault="00B647CB" w:rsidP="00410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0459D2">
        <w:rPr>
          <w:rFonts w:ascii="Times New Roman" w:hAnsi="Times New Roman" w:cs="Times New Roman"/>
          <w:sz w:val="28"/>
          <w:szCs w:val="28"/>
        </w:rPr>
        <w:t>с</w:t>
      </w:r>
      <w:r w:rsidR="00F21FF0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0459D2">
        <w:rPr>
          <w:rFonts w:ascii="Times New Roman" w:hAnsi="Times New Roman" w:cs="Times New Roman"/>
          <w:sz w:val="28"/>
          <w:szCs w:val="28"/>
        </w:rPr>
        <w:t>ом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0459D2">
        <w:rPr>
          <w:rFonts w:ascii="Times New Roman" w:hAnsi="Times New Roman" w:cs="Times New Roman"/>
          <w:sz w:val="28"/>
          <w:szCs w:val="28"/>
        </w:rPr>
        <w:t xml:space="preserve">  </w:t>
      </w:r>
      <w:r w:rsidRPr="000459D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0459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0459D2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0459D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от 2</w:t>
      </w:r>
      <w:r w:rsidR="00E00667" w:rsidRPr="00E00667">
        <w:rPr>
          <w:rFonts w:ascii="Times New Roman" w:hAnsi="Times New Roman" w:cs="Times New Roman"/>
          <w:sz w:val="28"/>
          <w:szCs w:val="28"/>
        </w:rPr>
        <w:t>2</w:t>
      </w:r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0B3C" w:rsidRPr="00410B3C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3D2897">
        <w:rPr>
          <w:rFonts w:ascii="Times New Roman" w:hAnsi="Times New Roman" w:cs="Times New Roman"/>
          <w:bCs/>
          <w:sz w:val="28"/>
          <w:szCs w:val="28"/>
        </w:rPr>
        <w:t xml:space="preserve">Тубинский </w:t>
      </w:r>
      <w:r w:rsidR="00410B3C" w:rsidRPr="00410B3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</w:p>
    <w:p w14:paraId="3A8447F1" w14:textId="5DF08EA4" w:rsidR="00B647CB" w:rsidRPr="00410B3C" w:rsidRDefault="00B647CB" w:rsidP="00410B3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10B3C">
        <w:rPr>
          <w:rFonts w:ascii="Times New Roman" w:hAnsi="Times New Roman" w:cs="Times New Roman"/>
          <w:szCs w:val="28"/>
        </w:rPr>
        <w:t>ПОСТАНОВЛЯЕТ:</w:t>
      </w:r>
    </w:p>
    <w:p w14:paraId="7FC8B4AD" w14:textId="77777777" w:rsidR="0015794E" w:rsidRPr="000459D2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1.</w:t>
      </w:r>
      <w:r w:rsidR="00B647CB" w:rsidRPr="000459D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0459D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5DE23AF1" w14:textId="7FA7960A" w:rsidR="00410B3C" w:rsidRDefault="00AE2BFD" w:rsidP="00410B3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10B3C">
        <w:rPr>
          <w:rFonts w:ascii="Times New Roman" w:hAnsi="Times New Roman" w:cs="Times New Roman"/>
          <w:sz w:val="28"/>
          <w:szCs w:val="28"/>
        </w:rPr>
        <w:t>Администрации</w:t>
      </w:r>
      <w:r w:rsidR="00410B3C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410B3C" w:rsidRPr="00410B3C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3D2897">
        <w:rPr>
          <w:rFonts w:ascii="Times New Roman" w:hAnsi="Times New Roman" w:cs="Times New Roman"/>
          <w:bCs/>
          <w:sz w:val="28"/>
          <w:szCs w:val="28"/>
        </w:rPr>
        <w:t xml:space="preserve">Тубинский </w:t>
      </w:r>
      <w:r w:rsidR="00410B3C" w:rsidRPr="00410B3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  <w:r w:rsidR="00410B3C" w:rsidRPr="00045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8B252" w14:textId="4AFC0F4F" w:rsidR="00AE447C" w:rsidRPr="000459D2" w:rsidRDefault="00AE447C" w:rsidP="00410B3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493DB3B4" w14:textId="77777777" w:rsidR="00AE447C" w:rsidRPr="000459D2" w:rsidRDefault="00AE447C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9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526C7F36" w14:textId="77777777" w:rsidR="00410B3C" w:rsidRDefault="00410B3C" w:rsidP="0041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92B89" w14:textId="77777777" w:rsidR="00410B3C" w:rsidRPr="00605542" w:rsidRDefault="00410B3C" w:rsidP="0041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7F658" w14:textId="3E1C275E" w:rsidR="00410B3C" w:rsidRPr="00592BFC" w:rsidRDefault="00410B3C" w:rsidP="00410B3C">
      <w:pPr>
        <w:tabs>
          <w:tab w:val="left" w:pos="7425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592BF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="003D2897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="003D2897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="003D2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50B75" w14:textId="7D1CBC30" w:rsidR="00AE447C" w:rsidRPr="000459D2" w:rsidRDefault="00AE447C" w:rsidP="00AE447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B65635E" w14:textId="77777777" w:rsidR="00920CBD" w:rsidRPr="000459D2" w:rsidRDefault="00920CBD" w:rsidP="00920CB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A1DB27" w14:textId="77777777" w:rsidR="00203556" w:rsidRPr="000459D2" w:rsidRDefault="00203556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611E04" w14:textId="77777777"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C957CB" w14:textId="77777777"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39E682" w14:textId="77777777"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4CC1F2" w14:textId="77777777"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1F1584" w14:textId="77777777" w:rsidR="003D2897" w:rsidRDefault="003D2897" w:rsidP="003D2897">
      <w:pPr>
        <w:tabs>
          <w:tab w:val="left" w:pos="7425"/>
        </w:tabs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14:paraId="18895707" w14:textId="77777777" w:rsidR="003D2897" w:rsidRDefault="003D2897" w:rsidP="003D2897">
      <w:pPr>
        <w:tabs>
          <w:tab w:val="left" w:pos="7425"/>
        </w:tabs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14:paraId="67DC547F" w14:textId="77777777" w:rsidR="003D2897" w:rsidRDefault="003D2897" w:rsidP="003D2897">
      <w:pPr>
        <w:tabs>
          <w:tab w:val="left" w:pos="7425"/>
        </w:tabs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14:paraId="0AA28BBE" w14:textId="77777777" w:rsidR="003D2897" w:rsidRDefault="003D2897" w:rsidP="003D2897">
      <w:pPr>
        <w:tabs>
          <w:tab w:val="left" w:pos="7425"/>
        </w:tabs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14:paraId="18D7B851" w14:textId="77777777" w:rsidR="003D2897" w:rsidRDefault="003D2897" w:rsidP="003D2897">
      <w:pPr>
        <w:tabs>
          <w:tab w:val="left" w:pos="7425"/>
        </w:tabs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14:paraId="26C6A90F" w14:textId="77777777" w:rsidR="003D2897" w:rsidRDefault="003D2897" w:rsidP="003D2897">
      <w:pPr>
        <w:tabs>
          <w:tab w:val="left" w:pos="7425"/>
        </w:tabs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14:paraId="2E506FAE" w14:textId="77777777" w:rsidR="003D2897" w:rsidRDefault="003D2897" w:rsidP="003D2897">
      <w:pPr>
        <w:tabs>
          <w:tab w:val="left" w:pos="7425"/>
        </w:tabs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14:paraId="5ED927C6" w14:textId="77777777" w:rsidR="003D2897" w:rsidRDefault="003D2897" w:rsidP="003D2897">
      <w:pPr>
        <w:tabs>
          <w:tab w:val="left" w:pos="7425"/>
        </w:tabs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14:paraId="4BD7AE4C" w14:textId="77777777" w:rsidR="003D2897" w:rsidRDefault="003D2897" w:rsidP="003D2897">
      <w:pPr>
        <w:tabs>
          <w:tab w:val="left" w:pos="7425"/>
        </w:tabs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14:paraId="10F28E8D" w14:textId="77777777" w:rsidR="00AE2BFD" w:rsidRPr="000459D2" w:rsidRDefault="00AE2BFD" w:rsidP="003D2897">
      <w:pPr>
        <w:tabs>
          <w:tab w:val="left" w:pos="7425"/>
        </w:tabs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4453794F" w14:textId="15ACD094" w:rsidR="00AE2BFD" w:rsidRPr="000459D2" w:rsidRDefault="00203556" w:rsidP="003D289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0459D2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0459D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02F76520" w14:textId="74309167" w:rsidR="00410B3C" w:rsidRDefault="00410B3C" w:rsidP="003D289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BE1F35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3D2897">
        <w:rPr>
          <w:rFonts w:ascii="Times New Roman" w:hAnsi="Times New Roman" w:cs="Times New Roman"/>
          <w:b/>
          <w:bCs/>
          <w:sz w:val="28"/>
          <w:szCs w:val="28"/>
        </w:rPr>
        <w:t xml:space="preserve">Тубинский </w:t>
      </w:r>
      <w:r w:rsidRPr="00BE1F3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D440A3" w14:textId="0AC26B6F" w:rsidR="00AE2BFD" w:rsidRPr="000459D2" w:rsidRDefault="00920CBD" w:rsidP="003D289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</w:t>
      </w:r>
      <w:r w:rsidR="00410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02E">
        <w:rPr>
          <w:rFonts w:ascii="Times New Roman" w:hAnsi="Times New Roman" w:cs="Times New Roman"/>
          <w:b/>
          <w:sz w:val="28"/>
          <w:szCs w:val="28"/>
        </w:rPr>
        <w:t>________</w:t>
      </w:r>
      <w:r w:rsidR="00AE2BFD" w:rsidRPr="000459D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39702E">
        <w:rPr>
          <w:rFonts w:ascii="Times New Roman" w:hAnsi="Times New Roman" w:cs="Times New Roman"/>
          <w:b/>
          <w:sz w:val="28"/>
          <w:szCs w:val="28"/>
        </w:rPr>
        <w:t>___</w:t>
      </w:r>
    </w:p>
    <w:p w14:paraId="7CC07CC9" w14:textId="77777777" w:rsidR="00AE2BFD" w:rsidRPr="000459D2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46726" w14:textId="6CD4E2F7" w:rsidR="00410B3C" w:rsidRPr="00592BFC" w:rsidRDefault="00AE2BFD" w:rsidP="00410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A51507" w:rsidRPr="00045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10B3C" w:rsidRPr="00592BFC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3D2897">
        <w:rPr>
          <w:rFonts w:ascii="Times New Roman" w:hAnsi="Times New Roman" w:cs="Times New Roman"/>
          <w:b/>
          <w:bCs/>
          <w:sz w:val="28"/>
          <w:szCs w:val="28"/>
        </w:rPr>
        <w:t xml:space="preserve">Тубинский </w:t>
      </w:r>
      <w:r w:rsidR="00410B3C" w:rsidRPr="00592BF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республики Башкортостан</w:t>
      </w:r>
    </w:p>
    <w:p w14:paraId="0ACF3B6A" w14:textId="1DA6BCC4" w:rsidR="00AE2BFD" w:rsidRPr="000459D2" w:rsidRDefault="00AE2BFD" w:rsidP="00410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2710BF" w14:textId="77777777"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4BA54EA" w14:textId="77777777" w:rsidR="00AE2BFD" w:rsidRPr="000459D2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B587391" w14:textId="77777777" w:rsidR="00AE2BFD" w:rsidRPr="000459D2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C54D970" w14:textId="1FCE0533" w:rsidR="007A0AB8" w:rsidRPr="00410B3C" w:rsidRDefault="007A0AB8" w:rsidP="00410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E10C6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0667" w:rsidRPr="00E00667">
        <w:rPr>
          <w:rFonts w:ascii="Times New Roman" w:hAnsi="Times New Roman" w:cs="Times New Roman"/>
          <w:sz w:val="28"/>
          <w:szCs w:val="28"/>
        </w:rPr>
        <w:t>-</w:t>
      </w:r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0459D2">
        <w:rPr>
          <w:rFonts w:ascii="Times New Roman" w:hAnsi="Times New Roman"/>
          <w:sz w:val="28"/>
          <w:szCs w:val="28"/>
        </w:rPr>
        <w:t>предоставлению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</w:t>
      </w:r>
      <w:r w:rsidR="00410B3C" w:rsidRPr="00410B3C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3D2897">
        <w:rPr>
          <w:rFonts w:ascii="Times New Roman" w:hAnsi="Times New Roman" w:cs="Times New Roman"/>
          <w:bCs/>
          <w:sz w:val="28"/>
          <w:szCs w:val="28"/>
        </w:rPr>
        <w:t xml:space="preserve">Тубинский </w:t>
      </w:r>
      <w:r w:rsidR="00410B3C" w:rsidRPr="00410B3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  <w:proofErr w:type="gramEnd"/>
    </w:p>
    <w:p w14:paraId="61280D57" w14:textId="77777777" w:rsidR="00F4403A" w:rsidRPr="000459D2" w:rsidRDefault="00F4403A" w:rsidP="00F4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         1.1.1. </w:t>
      </w:r>
      <w:r w:rsidRPr="000459D2">
        <w:rPr>
          <w:rFonts w:ascii="Times New Roman" w:hAnsi="Times New Roman"/>
          <w:sz w:val="28"/>
          <w:szCs w:val="28"/>
        </w:rPr>
        <w:t>Административный регламент не затрагивает отношения:</w:t>
      </w:r>
    </w:p>
    <w:p w14:paraId="5894C02F" w14:textId="77777777"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14:paraId="5D9DB565" w14:textId="77777777"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14:paraId="1A74CA8D" w14:textId="77777777" w:rsidR="007A0AB8" w:rsidRPr="000459D2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8B30C8" w14:textId="77777777" w:rsidR="00F4403A" w:rsidRPr="000459D2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2FDB2CEB" w14:textId="74ED99FE" w:rsidR="00587504" w:rsidRPr="000459D2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D2">
        <w:rPr>
          <w:rFonts w:ascii="Times New Roman" w:hAnsi="Times New Roman" w:cs="Times New Roman"/>
          <w:sz w:val="28"/>
          <w:szCs w:val="28"/>
        </w:rPr>
        <w:t>1</w:t>
      </w:r>
      <w:r w:rsidR="007A0AB8" w:rsidRPr="000459D2">
        <w:rPr>
          <w:rFonts w:ascii="Times New Roman" w:hAnsi="Times New Roman" w:cs="Times New Roman"/>
          <w:sz w:val="28"/>
          <w:szCs w:val="28"/>
        </w:rPr>
        <w:t>.</w:t>
      </w:r>
      <w:r w:rsidR="00F4403A" w:rsidRPr="000459D2">
        <w:rPr>
          <w:rFonts w:ascii="Times New Roman" w:hAnsi="Times New Roman" w:cs="Times New Roman"/>
          <w:sz w:val="28"/>
          <w:szCs w:val="28"/>
        </w:rPr>
        <w:t>2</w:t>
      </w:r>
      <w:r w:rsidR="007A0AB8" w:rsidRPr="000459D2">
        <w:rPr>
          <w:rFonts w:ascii="Times New Roman" w:hAnsi="Times New Roman" w:cs="Times New Roman"/>
          <w:sz w:val="28"/>
          <w:szCs w:val="28"/>
        </w:rPr>
        <w:t xml:space="preserve">.  </w:t>
      </w:r>
      <w:r w:rsidR="00F4403A" w:rsidRPr="000459D2">
        <w:rPr>
          <w:rFonts w:ascii="Times New Roman" w:hAnsi="Times New Roman"/>
          <w:sz w:val="28"/>
          <w:szCs w:val="28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Федерального закона от 26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года             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14:paraId="65562E9C" w14:textId="36470F3B" w:rsidR="004E181C" w:rsidRPr="00FA35D1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19D6514" w14:textId="77777777" w:rsidR="00FB0EA3" w:rsidRPr="000459D2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3B85B0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0459D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3AA26A5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B3C12F7" w14:textId="37A0F2E2" w:rsidR="00410B3C" w:rsidRDefault="00410B3C" w:rsidP="0041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Администрация</w:t>
      </w:r>
      <w:r w:rsidRPr="0017532E">
        <w:rPr>
          <w:rFonts w:ascii="Times New Roman" w:hAnsi="Times New Roman" w:cs="Times New Roman"/>
          <w:sz w:val="28"/>
          <w:szCs w:val="28"/>
        </w:rPr>
        <w:t xml:space="preserve"> </w:t>
      </w:r>
      <w:r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3D2897">
        <w:rPr>
          <w:rFonts w:ascii="Times New Roman" w:hAnsi="Times New Roman" w:cs="Times New Roman"/>
          <w:bCs/>
          <w:sz w:val="28"/>
          <w:szCs w:val="28"/>
        </w:rPr>
        <w:t xml:space="preserve">Тубинский </w:t>
      </w:r>
      <w:r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находится по адресу с. </w:t>
      </w:r>
      <w:r w:rsidR="003D2897">
        <w:rPr>
          <w:rFonts w:ascii="Times New Roman" w:eastAsia="Calibri" w:hAnsi="Times New Roman" w:cs="Times New Roman"/>
          <w:sz w:val="28"/>
          <w:szCs w:val="28"/>
        </w:rPr>
        <w:t>Тубинский ул. Фабричная дом 6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часы приема: с 8-</w:t>
      </w:r>
      <w:r w:rsidR="003D2897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17-</w:t>
      </w:r>
      <w:r w:rsidR="003D2897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перерывом на обед с 12-00 до 14-00 ч</w:t>
      </w:r>
    </w:p>
    <w:p w14:paraId="51994562" w14:textId="1C286485" w:rsidR="009B60FB" w:rsidRPr="00850E15" w:rsidRDefault="00410B3C" w:rsidP="0041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B60FB" w:rsidRPr="00850E1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</w:t>
      </w:r>
      <w:r w:rsidR="009B60FB"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="009B60FB"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9B60FB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9B60FB"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="009B60FB"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996629">
        <w:rPr>
          <w:rFonts w:ascii="Times New Roman" w:hAnsi="Times New Roman" w:cs="Times New Roman"/>
          <w:sz w:val="28"/>
          <w:szCs w:val="28"/>
        </w:rPr>
        <w:t>,</w:t>
      </w:r>
      <w:r w:rsidR="009B60FB"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 w:rsidR="009B60FB">
        <w:rPr>
          <w:rFonts w:ascii="Times New Roman" w:hAnsi="Times New Roman" w:cs="Times New Roman"/>
          <w:sz w:val="28"/>
          <w:szCs w:val="28"/>
        </w:rPr>
        <w:t xml:space="preserve"> </w:t>
      </w:r>
      <w:r w:rsidR="009B60FB"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="009B60F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B60FB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="009B60FB"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 w:rsidR="009B60FB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9B60FB"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 w:rsidR="009B60FB"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="009B60FB"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00079859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E6C3658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586DA7A8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01C5CFC5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1CC07616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1E7EE258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4BE04DE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8CD6349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A66A88F" w14:textId="77777777"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F5D42E6" w14:textId="4737DC8B" w:rsidR="009B60FB" w:rsidRPr="00850E15" w:rsidRDefault="00410B3C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СП </w:t>
      </w:r>
      <w:r w:rsidR="003D2897">
        <w:rPr>
          <w:rFonts w:ascii="Times New Roman" w:hAnsi="Times New Roman" w:cs="Times New Roman"/>
          <w:sz w:val="28"/>
          <w:szCs w:val="28"/>
        </w:rPr>
        <w:t xml:space="preserve">Тубинский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D289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D2897" w:rsidRPr="003D2897">
        <w:rPr>
          <w:rFonts w:ascii="Times New Roman" w:hAnsi="Times New Roman" w:cs="Times New Roman"/>
          <w:sz w:val="28"/>
          <w:szCs w:val="28"/>
        </w:rPr>
        <w:t>://</w:t>
      </w:r>
      <w:r w:rsidR="003D2897">
        <w:rPr>
          <w:rFonts w:ascii="Times New Roman" w:hAnsi="Times New Roman" w:cs="Times New Roman"/>
          <w:sz w:val="28"/>
          <w:szCs w:val="28"/>
          <w:lang w:val="en-US"/>
        </w:rPr>
        <w:t>admtubin</w:t>
      </w:r>
      <w:r w:rsidR="003D2897" w:rsidRPr="003D2897">
        <w:rPr>
          <w:rFonts w:ascii="Times New Roman" w:hAnsi="Times New Roman" w:cs="Times New Roman"/>
          <w:sz w:val="28"/>
          <w:szCs w:val="28"/>
        </w:rPr>
        <w:t>.</w:t>
      </w:r>
      <w:r w:rsidR="003D289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D2897" w:rsidRPr="003D2897">
        <w:rPr>
          <w:rFonts w:ascii="Times New Roman" w:hAnsi="Times New Roman" w:cs="Times New Roman"/>
          <w:sz w:val="28"/>
          <w:szCs w:val="28"/>
        </w:rPr>
        <w:t>/</w:t>
      </w:r>
      <w:r w:rsidR="009B60FB"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7DC604D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7C672F47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D8DB7AC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0CC0525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DEE371C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06C4D869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48AEE034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77DBFD3C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4D8ED88A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C15F5C7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7182D6B7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43741B66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84BE7B4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304C173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87E498C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FD84192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6586357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7E7F09F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806F2CE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D9DAA04" w14:textId="77777777"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4904BD9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1EBA88F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752644D9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582C2B19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317E3812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5239EA26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12D884F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1771539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1A1991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F7B904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25BBE9A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34ABF19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360DB7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5CF5BD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F03F0A6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533CF2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6F9F8DA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70ACC49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44BED67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7FDF5CEF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36FD38D5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2B7A0E89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048C585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726C347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51E25F4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0A2CD18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0A2E82F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1.11. На информационных стендах Администрации (Уполномоченного органа) подлежит размещению информация:</w:t>
      </w:r>
    </w:p>
    <w:p w14:paraId="34B2447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5F87626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17D95424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077DB5B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CB199C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446649A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23237E9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3BBCC7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76A066E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2993638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4AC1A4B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01D9A874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62020B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992E2C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3128073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7D6904C" w14:textId="77777777"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 xml:space="preserve"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634C79B2" w14:textId="3D6A8941" w:rsidR="00BF2B11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07E57DFB" w14:textId="77777777" w:rsidR="0055750F" w:rsidRPr="000459D2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EB145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683688D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4EC3D1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ABACD32" w14:textId="77777777" w:rsidR="008C0D40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2.1. </w:t>
      </w:r>
      <w:r w:rsidR="00587504" w:rsidRPr="000459D2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14:paraId="3B5EA758" w14:textId="77777777" w:rsidR="00587504" w:rsidRPr="000459D2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3946ACF1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3864E7E2" w14:textId="613D4C8A" w:rsidR="008C0D40" w:rsidRPr="00410B3C" w:rsidRDefault="008C0D40" w:rsidP="00410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410B3C" w:rsidRPr="00410B3C">
        <w:rPr>
          <w:rFonts w:ascii="Times New Roman" w:hAnsi="Times New Roman" w:cs="Times New Roman"/>
          <w:sz w:val="28"/>
          <w:szCs w:val="28"/>
        </w:rPr>
        <w:t xml:space="preserve">СП </w:t>
      </w:r>
      <w:r w:rsidR="003D2897">
        <w:rPr>
          <w:rFonts w:ascii="Times New Roman" w:hAnsi="Times New Roman" w:cs="Times New Roman"/>
          <w:sz w:val="28"/>
          <w:szCs w:val="28"/>
        </w:rPr>
        <w:t xml:space="preserve">Тубинский </w:t>
      </w:r>
      <w:r w:rsidR="00410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B3C" w:rsidRPr="0017532E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республики Башкортостан</w:t>
      </w:r>
      <w:r w:rsidR="00410B3C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0965B" w14:textId="77777777" w:rsidR="00285292" w:rsidRPr="000459D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0459D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459D2">
        <w:rPr>
          <w:rFonts w:ascii="Times New Roman" w:hAnsi="Times New Roman" w:cs="Times New Roman"/>
          <w:sz w:val="28"/>
        </w:rPr>
        <w:t>С</w:t>
      </w:r>
      <w:r w:rsidR="00285292" w:rsidRPr="000459D2">
        <w:rPr>
          <w:rFonts w:ascii="Times New Roman" w:hAnsi="Times New Roman" w:cs="Times New Roman"/>
          <w:sz w:val="28"/>
        </w:rPr>
        <w:t>оглашения о взаимодействии.</w:t>
      </w:r>
    </w:p>
    <w:p w14:paraId="142BD8C2" w14:textId="2CBD6538" w:rsidR="00820AD2" w:rsidRPr="000459D2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со следующими органами власти (организациями)</w:t>
      </w:r>
      <w:r w:rsidR="00034D6C">
        <w:rPr>
          <w:rFonts w:ascii="Times New Roman" w:hAnsi="Times New Roman" w:cs="Times New Roman"/>
          <w:sz w:val="28"/>
          <w:szCs w:val="28"/>
        </w:rPr>
        <w:t>:</w:t>
      </w:r>
    </w:p>
    <w:p w14:paraId="71274152" w14:textId="61FC0EAD"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034D6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20AD2" w:rsidRPr="000459D2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34D6C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14:paraId="3D9EE7B5" w14:textId="72545119" w:rsidR="00820AD2" w:rsidRPr="00410B3C" w:rsidRDefault="00804246" w:rsidP="00410B3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14:paraId="0734DEF4" w14:textId="77777777" w:rsidR="00ED6157" w:rsidRPr="000459D2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459D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259EB78" w14:textId="77777777"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B103F" w14:textId="77777777" w:rsidR="0055750F" w:rsidRPr="000459D2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39AF676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</w:t>
      </w:r>
      <w:r w:rsidR="00285292" w:rsidRPr="000459D2">
        <w:rPr>
          <w:rFonts w:ascii="Times New Roman" w:hAnsi="Times New Roman" w:cs="Times New Roman"/>
          <w:sz w:val="28"/>
          <w:szCs w:val="28"/>
        </w:rPr>
        <w:t>5</w:t>
      </w:r>
      <w:r w:rsidRPr="000459D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0459D2">
        <w:rPr>
          <w:rFonts w:ascii="Times New Roman" w:hAnsi="Times New Roman" w:cs="Times New Roman"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0AEDE1D7" w14:textId="2D376CAA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1B">
        <w:rPr>
          <w:rFonts w:ascii="Times New Roman" w:hAnsi="Times New Roman" w:cs="Times New Roman"/>
          <w:sz w:val="28"/>
          <w:szCs w:val="28"/>
        </w:rPr>
        <w:t xml:space="preserve">1) </w:t>
      </w:r>
      <w:r w:rsidR="008042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7504" w:rsidRPr="00B65C1B">
        <w:rPr>
          <w:rFonts w:ascii="Times New Roman" w:hAnsi="Times New Roman"/>
          <w:sz w:val="28"/>
          <w:szCs w:val="28"/>
        </w:rPr>
        <w:t>договор</w:t>
      </w:r>
      <w:r w:rsidR="00804246">
        <w:rPr>
          <w:rFonts w:ascii="Times New Roman" w:hAnsi="Times New Roman"/>
          <w:sz w:val="28"/>
          <w:szCs w:val="28"/>
        </w:rPr>
        <w:t>а</w:t>
      </w:r>
      <w:r w:rsidR="00587504" w:rsidRPr="00B65C1B">
        <w:rPr>
          <w:rFonts w:ascii="Times New Roman" w:hAnsi="Times New Roman"/>
          <w:sz w:val="28"/>
          <w:szCs w:val="28"/>
        </w:rPr>
        <w:t xml:space="preserve"> </w:t>
      </w:r>
      <w:r w:rsidR="00820AD2" w:rsidRPr="00B65C1B">
        <w:rPr>
          <w:rFonts w:ascii="Times New Roman" w:hAnsi="Times New Roman"/>
          <w:sz w:val="28"/>
          <w:szCs w:val="28"/>
        </w:rPr>
        <w:t xml:space="preserve">передачи муниципального имущества в </w:t>
      </w:r>
      <w:r w:rsidR="00587504" w:rsidRPr="00B65C1B">
        <w:rPr>
          <w:rFonts w:ascii="Times New Roman" w:hAnsi="Times New Roman"/>
          <w:sz w:val="28"/>
          <w:szCs w:val="28"/>
        </w:rPr>
        <w:t>аренд</w:t>
      </w:r>
      <w:r w:rsidR="00820AD2" w:rsidRPr="00B65C1B">
        <w:rPr>
          <w:rFonts w:ascii="Times New Roman" w:hAnsi="Times New Roman"/>
          <w:sz w:val="28"/>
          <w:szCs w:val="28"/>
        </w:rPr>
        <w:t>у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безвозмездное </w:t>
      </w:r>
      <w:r w:rsidR="00587504" w:rsidRPr="00B65C1B">
        <w:rPr>
          <w:rFonts w:ascii="Times New Roman" w:hAnsi="Times New Roman"/>
          <w:sz w:val="28"/>
          <w:szCs w:val="28"/>
        </w:rPr>
        <w:t>пользовани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доверительное </w:t>
      </w:r>
      <w:r w:rsidR="00587504" w:rsidRPr="00B65C1B">
        <w:rPr>
          <w:rFonts w:ascii="Times New Roman" w:hAnsi="Times New Roman"/>
          <w:sz w:val="28"/>
          <w:szCs w:val="28"/>
        </w:rPr>
        <w:t>управлени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Pr="00B65C1B">
        <w:rPr>
          <w:rFonts w:ascii="Times New Roman" w:hAnsi="Times New Roman" w:cs="Times New Roman"/>
          <w:sz w:val="28"/>
          <w:szCs w:val="28"/>
        </w:rPr>
        <w:t>;</w:t>
      </w:r>
    </w:p>
    <w:p w14:paraId="62FDA7D5" w14:textId="7620B78C" w:rsidR="0055750F" w:rsidRPr="000459D2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0459D2">
        <w:rPr>
          <w:rFonts w:ascii="Times New Roman" w:hAnsi="Times New Roman" w:cs="Times New Roman"/>
          <w:sz w:val="28"/>
          <w:szCs w:val="28"/>
        </w:rPr>
        <w:t>мотивированный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0459D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0459D2">
        <w:rPr>
          <w:rFonts w:ascii="Times New Roman" w:hAnsi="Times New Roman" w:cs="Times New Roman"/>
          <w:sz w:val="28"/>
          <w:szCs w:val="28"/>
        </w:rPr>
        <w:t xml:space="preserve"> в</w:t>
      </w:r>
      <w:r w:rsidR="009B60FB" w:rsidRPr="009B60FB">
        <w:rPr>
          <w:rFonts w:ascii="Times New Roman" w:hAnsi="Times New Roman" w:cs="Times New Roman"/>
          <w:sz w:val="28"/>
          <w:szCs w:val="28"/>
        </w:rPr>
        <w:t xml:space="preserve"> </w:t>
      </w:r>
      <w:r w:rsidR="009B60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B60FB" w:rsidRPr="00B65C1B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 w:rsidR="00996629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5DEC7F5" w14:textId="77777777" w:rsidR="00572830" w:rsidRPr="000459D2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A9CC7C" w14:textId="77777777" w:rsidR="00494D76" w:rsidRPr="000459D2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459D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</w:t>
      </w:r>
      <w:r w:rsidRPr="000459D2">
        <w:rPr>
          <w:rFonts w:ascii="Times New Roman" w:hAnsi="Times New Roman" w:cs="Times New Roman"/>
          <w:b/>
          <w:bCs/>
          <w:sz w:val="28"/>
        </w:rPr>
        <w:lastRenderedPageBreak/>
        <w:t xml:space="preserve">предоставлении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>услуги</w:t>
      </w:r>
    </w:p>
    <w:p w14:paraId="131679A8" w14:textId="6B76B290" w:rsidR="005D727C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6</w:t>
      </w:r>
      <w:r w:rsidRPr="000459D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0459D2">
        <w:rPr>
          <w:rFonts w:ascii="Times New Roman" w:hAnsi="Times New Roman" w:cs="Times New Roman"/>
          <w:sz w:val="28"/>
        </w:rPr>
        <w:t xml:space="preserve"> </w:t>
      </w:r>
      <w:r w:rsidR="003C17E7" w:rsidRPr="000459D2">
        <w:rPr>
          <w:rFonts w:ascii="Times New Roman" w:hAnsi="Times New Roman" w:cs="Times New Roman"/>
          <w:sz w:val="28"/>
        </w:rPr>
        <w:t>тридцати календарных</w:t>
      </w:r>
      <w:r w:rsidR="00911A96" w:rsidRPr="000459D2">
        <w:rPr>
          <w:rFonts w:ascii="Times New Roman" w:hAnsi="Times New Roman" w:cs="Times New Roman"/>
          <w:sz w:val="28"/>
        </w:rPr>
        <w:t xml:space="preserve"> дней.</w:t>
      </w:r>
    </w:p>
    <w:p w14:paraId="722B0D40" w14:textId="7873692C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8A83B65" w14:textId="7421B76E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0459D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0459D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0459D2">
          <w:rPr>
            <w:rFonts w:ascii="Times New Roman" w:hAnsi="Times New Roman" w:cs="Times New Roman"/>
            <w:sz w:val="28"/>
          </w:rPr>
          <w:t>пункта</w:t>
        </w:r>
      </w:hyperlink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 xml:space="preserve">8 </w:t>
      </w:r>
      <w:r w:rsidRPr="000459D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8FB884D" w14:textId="70A2598E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0459D2">
        <w:rPr>
          <w:rFonts w:ascii="Times New Roman" w:hAnsi="Times New Roman" w:cs="Times New Roman"/>
          <w:sz w:val="28"/>
        </w:rPr>
        <w:t>Заявителя</w:t>
      </w:r>
      <w:r w:rsidRPr="000459D2">
        <w:rPr>
          <w:rFonts w:ascii="Times New Roman" w:hAnsi="Times New Roman" w:cs="Times New Roman"/>
          <w:sz w:val="28"/>
        </w:rPr>
        <w:t xml:space="preserve"> в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считается день </w:t>
      </w:r>
      <w:r w:rsidR="0087566E" w:rsidRPr="000459D2">
        <w:rPr>
          <w:rFonts w:ascii="Times New Roman" w:hAnsi="Times New Roman" w:cs="Times New Roman"/>
          <w:sz w:val="28"/>
        </w:rPr>
        <w:t xml:space="preserve">передачи РГАУ МФЦ в </w:t>
      </w:r>
      <w:r w:rsidR="00E00AA9" w:rsidRPr="000459D2">
        <w:rPr>
          <w:rFonts w:ascii="Times New Roman" w:hAnsi="Times New Roman" w:cs="Times New Roman"/>
          <w:sz w:val="28"/>
        </w:rPr>
        <w:t>Администрацию (</w:t>
      </w:r>
      <w:r w:rsidR="0087566E" w:rsidRPr="000459D2">
        <w:rPr>
          <w:rFonts w:ascii="Times New Roman" w:hAnsi="Times New Roman" w:cs="Times New Roman"/>
          <w:sz w:val="28"/>
        </w:rPr>
        <w:t>Уполномоченный орган</w:t>
      </w:r>
      <w:r w:rsidR="00E00AA9" w:rsidRPr="000459D2">
        <w:rPr>
          <w:rFonts w:ascii="Times New Roman" w:hAnsi="Times New Roman" w:cs="Times New Roman"/>
          <w:sz w:val="28"/>
        </w:rPr>
        <w:t xml:space="preserve">) 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0459D2">
        <w:rPr>
          <w:rFonts w:ascii="Times New Roman" w:hAnsi="Times New Roman" w:cs="Times New Roman"/>
          <w:sz w:val="28"/>
        </w:rPr>
        <w:t>пунктом</w:t>
      </w:r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4A8E07F" w14:textId="77777777"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B9188B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3ECA04E" w14:textId="77777777" w:rsidR="009B60FB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676A2EA0" w14:textId="57CECFDD" w:rsidR="007125E7" w:rsidRPr="000459D2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</w:p>
    <w:p w14:paraId="58ED86BE" w14:textId="77777777"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B571A57" w14:textId="77777777" w:rsidR="00214F19" w:rsidRPr="000459D2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79A43FC" w14:textId="6B24F4A0"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2.8.1.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0459D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042F0639" w14:textId="55878597"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 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D433E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1B0E6CDC" w14:textId="5B271EC4"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заявления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запрос</w:t>
      </w:r>
      <w:r w:rsidR="009B60FB">
        <w:rPr>
          <w:rFonts w:ascii="Times New Roman" w:hAnsi="Times New Roman" w:cs="Times New Roman"/>
          <w:sz w:val="28"/>
          <w:szCs w:val="28"/>
        </w:rPr>
        <w:t>).</w:t>
      </w:r>
    </w:p>
    <w:p w14:paraId="3C90E9CB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заявлении также указывается один из следующих способов предоставления </w:t>
      </w:r>
      <w:r w:rsidR="00863366" w:rsidRPr="000459D2">
        <w:t>Заявителю</w:t>
      </w:r>
      <w:r w:rsidR="004705AD" w:rsidRPr="000459D2">
        <w:t xml:space="preserve"> </w:t>
      </w:r>
      <w:r w:rsidRPr="000459D2">
        <w:t>результатов предоставления муниципальной услуги:</w:t>
      </w:r>
    </w:p>
    <w:p w14:paraId="1E65E258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Администрации (</w:t>
      </w:r>
      <w:r w:rsidRPr="000459D2">
        <w:t>Уполномоченном органе</w:t>
      </w:r>
      <w:r w:rsidR="00863366" w:rsidRPr="000459D2">
        <w:t>)</w:t>
      </w:r>
      <w:r w:rsidRPr="000459D2">
        <w:t>;</w:t>
      </w:r>
    </w:p>
    <w:p w14:paraId="45A91C64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РГАУ МФЦ</w:t>
      </w:r>
      <w:r w:rsidRPr="000459D2">
        <w:t>;</w:t>
      </w:r>
    </w:p>
    <w:p w14:paraId="03B2FAAE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>в виде бумажного документа, который направляется Заявителю посредством почтового отправления;</w:t>
      </w:r>
    </w:p>
    <w:p w14:paraId="478EA292" w14:textId="56CC3218" w:rsidR="00214F19" w:rsidRPr="000459D2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0D127A54" w14:textId="77777777" w:rsidR="00355EBE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rPr>
          <w:rFonts w:ascii="Times New Roman" w:hAnsi="Times New Roman" w:cs="Times New Roman"/>
          <w:sz w:val="28"/>
          <w:szCs w:val="28"/>
        </w:rPr>
        <w:t xml:space="preserve">2.8.2. </w:t>
      </w:r>
      <w:r w:rsidR="00214F19" w:rsidRPr="009A79A6">
        <w:rPr>
          <w:bCs/>
        </w:rPr>
        <w:t>.</w:t>
      </w:r>
      <w:r w:rsidR="00783FD3" w:rsidRPr="009A79A6">
        <w:t xml:space="preserve"> </w:t>
      </w:r>
      <w:r w:rsidR="00E00AA9" w:rsidRPr="00355EBE">
        <w:rPr>
          <w:rFonts w:ascii="Times New Roman" w:hAnsi="Times New Roman" w:cs="Times New Roman"/>
          <w:sz w:val="28"/>
        </w:rPr>
        <w:t>Д</w:t>
      </w:r>
      <w:r w:rsidR="00783FD3" w:rsidRPr="00355EBE">
        <w:rPr>
          <w:rFonts w:ascii="Times New Roman" w:hAnsi="Times New Roman" w:cs="Times New Roman"/>
          <w:sz w:val="28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355EBE">
        <w:rPr>
          <w:rFonts w:ascii="Times New Roman" w:hAnsi="Times New Roman" w:cs="Times New Roman"/>
          <w:sz w:val="28"/>
        </w:rPr>
        <w:t>.</w:t>
      </w:r>
      <w:r w:rsidR="00783FD3" w:rsidRPr="00355EBE">
        <w:rPr>
          <w:sz w:val="28"/>
        </w:rPr>
        <w:t xml:space="preserve">    </w:t>
      </w:r>
    </w:p>
    <w:p w14:paraId="5BF4682B" w14:textId="3EC74E78" w:rsidR="00783FD3" w:rsidRPr="009A79A6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2.8.3. </w:t>
      </w:r>
      <w:r w:rsidRPr="00355EBE">
        <w:rPr>
          <w:rFonts w:ascii="Times New Roman" w:hAnsi="Times New Roman" w:cs="Times New Roman"/>
          <w:sz w:val="28"/>
        </w:rPr>
        <w:t xml:space="preserve">Для индивидуального </w:t>
      </w:r>
      <w:r w:rsidRPr="00355EBE">
        <w:rPr>
          <w:rFonts w:ascii="Times New Roman" w:hAnsi="Times New Roman" w:cs="Times New Roman"/>
          <w:sz w:val="28"/>
          <w:szCs w:val="28"/>
        </w:rPr>
        <w:t xml:space="preserve">предпринимателя - </w:t>
      </w:r>
      <w:r w:rsidR="00783FD3" w:rsidRPr="00355EBE">
        <w:rPr>
          <w:rFonts w:ascii="Times New Roman" w:hAnsi="Times New Roman" w:cs="Times New Roman"/>
          <w:sz w:val="28"/>
          <w:szCs w:val="28"/>
        </w:rPr>
        <w:t xml:space="preserve">   </w:t>
      </w:r>
      <w:r w:rsidRPr="00355EBE">
        <w:rPr>
          <w:rFonts w:ascii="Times New Roman" w:hAnsi="Times New Roman" w:cs="Times New Roman"/>
          <w:sz w:val="28"/>
          <w:szCs w:val="28"/>
        </w:rPr>
        <w:t>документы, 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личность.</w:t>
      </w:r>
    </w:p>
    <w:p w14:paraId="4A4D1F26" w14:textId="4D5F48DC" w:rsidR="00783FD3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9A6">
        <w:tab/>
      </w:r>
      <w:r w:rsidR="00355EBE">
        <w:rPr>
          <w:rFonts w:ascii="Times New Roman" w:hAnsi="Times New Roman" w:cs="Times New Roman"/>
          <w:sz w:val="28"/>
        </w:rPr>
        <w:t>2.8.4</w:t>
      </w:r>
      <w:r w:rsidRPr="00355EBE">
        <w:rPr>
          <w:rFonts w:ascii="Times New Roman" w:hAnsi="Times New Roman" w:cs="Times New Roman"/>
          <w:sz w:val="28"/>
        </w:rPr>
        <w:t xml:space="preserve">. </w:t>
      </w:r>
      <w:r w:rsidR="00355EBE">
        <w:rPr>
          <w:rFonts w:ascii="Times New Roman" w:hAnsi="Times New Roman" w:cs="Times New Roman"/>
          <w:sz w:val="28"/>
        </w:rPr>
        <w:t>Д</w:t>
      </w:r>
      <w:r w:rsidR="00355EBE" w:rsidRPr="00355EBE">
        <w:rPr>
          <w:rFonts w:ascii="Times New Roman" w:hAnsi="Times New Roman" w:cs="Times New Roman"/>
          <w:sz w:val="28"/>
        </w:rPr>
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="00355EBE" w:rsidRPr="00355EBE">
        <w:rPr>
          <w:rFonts w:ascii="Times New Roman" w:hAnsi="Times New Roman" w:cs="Times New Roman"/>
          <w:sz w:val="28"/>
        </w:rPr>
        <w:t>,</w:t>
      </w:r>
      <w:proofErr w:type="gramEnd"/>
      <w:r w:rsidR="00355EBE" w:rsidRPr="00355EBE">
        <w:rPr>
          <w:rFonts w:ascii="Times New Roman" w:hAnsi="Times New Roman" w:cs="Times New Roman"/>
          <w:sz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355EBE">
        <w:rPr>
          <w:rFonts w:ascii="Times New Roman" w:hAnsi="Times New Roman" w:cs="Times New Roman"/>
          <w:sz w:val="28"/>
        </w:rPr>
        <w:t>.</w:t>
      </w:r>
    </w:p>
    <w:p w14:paraId="160978E9" w14:textId="30819D40" w:rsidR="00355EBE" w:rsidRP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2.8.5. </w:t>
      </w:r>
      <w:r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14:paraId="0BB0D35E" w14:textId="37F7F0A6" w:rsidR="00783FD3" w:rsidRPr="009A79A6" w:rsidRDefault="00783FD3" w:rsidP="00783FD3">
      <w:pPr>
        <w:pStyle w:val="ConsPlusNormal"/>
        <w:ind w:firstLine="540"/>
        <w:jc w:val="both"/>
      </w:pPr>
      <w:r w:rsidRPr="009A79A6">
        <w:lastRenderedPageBreak/>
        <w:tab/>
      </w:r>
      <w:r w:rsidR="00355EBE">
        <w:t>2.8.6</w:t>
      </w:r>
      <w:r w:rsidRPr="009A79A6">
        <w:t xml:space="preserve">. </w:t>
      </w:r>
      <w:r w:rsidR="00E00AA9" w:rsidRPr="009A79A6">
        <w:t>П</w:t>
      </w:r>
      <w:r w:rsidRPr="009A79A6">
        <w:t xml:space="preserve">еречень </w:t>
      </w:r>
      <w:r w:rsidR="00E00AA9" w:rsidRPr="009A79A6">
        <w:t xml:space="preserve">муниципального </w:t>
      </w:r>
      <w:r w:rsidRPr="009A79A6">
        <w:t>и</w:t>
      </w:r>
      <w:r w:rsidR="0069552C">
        <w:t>мущества органа местного самоуправления</w:t>
      </w:r>
      <w:r w:rsidRPr="009A79A6">
        <w:t>, предполагаемого к передаче в безвозмездное пользование, аренду, доверительное управление</w:t>
      </w:r>
      <w:r w:rsidR="00E00AA9" w:rsidRPr="009A79A6">
        <w:t>.</w:t>
      </w:r>
    </w:p>
    <w:p w14:paraId="19A97978" w14:textId="6338C914" w:rsidR="00783FD3" w:rsidRDefault="00783FD3" w:rsidP="00783FD3">
      <w:pPr>
        <w:pStyle w:val="ConsPlusNormal"/>
        <w:ind w:firstLine="540"/>
        <w:jc w:val="both"/>
      </w:pPr>
      <w:r w:rsidRPr="009A79A6">
        <w:tab/>
        <w:t xml:space="preserve">2.8.7. </w:t>
      </w:r>
      <w:r w:rsidR="00E00AA9" w:rsidRPr="009A79A6">
        <w:t>У</w:t>
      </w:r>
      <w:r w:rsidRPr="009A79A6"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9A79A6">
        <w:t>.</w:t>
      </w:r>
    </w:p>
    <w:p w14:paraId="28198FA7" w14:textId="12028F7B" w:rsidR="0022596D" w:rsidRPr="009A79A6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2.8.8.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;</w:t>
      </w:r>
    </w:p>
    <w:p w14:paraId="646F31CD" w14:textId="7F049DEE" w:rsidR="00355EBE" w:rsidRPr="000459D2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71979">
        <w:rPr>
          <w:rFonts w:ascii="Times New Roman" w:hAnsi="Times New Roman" w:cs="Times New Roman"/>
          <w:sz w:val="28"/>
          <w:szCs w:val="28"/>
        </w:rPr>
        <w:t>.</w:t>
      </w:r>
      <w:r w:rsidR="007920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Опись представляемых документов.</w:t>
      </w:r>
    </w:p>
    <w:p w14:paraId="0F8666A8" w14:textId="77777777" w:rsidR="0051416C" w:rsidRPr="000459D2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1CE6DE" w14:textId="77777777"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9D19018" w14:textId="77777777" w:rsidR="002311FC" w:rsidRPr="000459D2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14:paraId="1653865D" w14:textId="1D565AC7" w:rsid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311FC" w:rsidRPr="002F523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14:paraId="196DF3AA" w14:textId="3F717933" w:rsidR="00355EBE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6C48" w:rsidRPr="002F523B">
        <w:rPr>
          <w:rFonts w:ascii="Times New Roman" w:hAnsi="Times New Roman" w:cs="Times New Roman"/>
          <w:sz w:val="28"/>
          <w:szCs w:val="28"/>
        </w:rPr>
        <w:t xml:space="preserve">2) </w:t>
      </w:r>
      <w:r w:rsidR="00355EBE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="00355EBE" w:rsidRPr="00355E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55EBE" w:rsidRPr="00355EBE">
        <w:rPr>
          <w:rFonts w:ascii="Times New Roman" w:hAnsi="Times New Roman" w:cs="Times New Roman"/>
          <w:sz w:val="28"/>
          <w:szCs w:val="28"/>
        </w:rPr>
        <w:t xml:space="preserve"> </w:t>
      </w:r>
      <w:r w:rsidR="00355EBE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14:paraId="4B138531" w14:textId="37FF66E7" w:rsidR="002311FC" w:rsidRPr="002F523B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lastRenderedPageBreak/>
        <w:t xml:space="preserve">         2.10. Заявитель вправе представить по собственной инициативе в адрес Администрации (Уполномоченного органа) документы, указанные в п</w:t>
      </w:r>
      <w:r w:rsidR="002F523B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F523B">
        <w:rPr>
          <w:rFonts w:ascii="Times New Roman" w:hAnsi="Times New Roman" w:cs="Times New Roman"/>
          <w:sz w:val="28"/>
          <w:szCs w:val="28"/>
        </w:rPr>
        <w:t>2.9 Административного регламента.</w:t>
      </w:r>
    </w:p>
    <w:p w14:paraId="46E992E6" w14:textId="77777777" w:rsidR="002311FC" w:rsidRPr="000459D2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</w:t>
      </w:r>
    </w:p>
    <w:p w14:paraId="09B56331" w14:textId="77777777"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AF5EB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4FA8E4CE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1D5E81AA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DA10D88" w14:textId="77D017B2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услуг»;</w:t>
      </w:r>
    </w:p>
    <w:p w14:paraId="3690EBC7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0B2152B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AE317B1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510D1EA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151FE83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РГАУ МФЦ, работника организации, предусмотренной частью 1.1 статьи 16 Федерального закона № 210-ФЗ, при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РГАУ МФЦ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19DAED8" w14:textId="39993485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9498AB4" w14:textId="70A1D702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5B0D5C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0459D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0459D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11C4089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13E4B7D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E68EF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3CA2787" w14:textId="77777777" w:rsidR="00AC33D9" w:rsidRPr="008E61D9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D9">
        <w:rPr>
          <w:rFonts w:ascii="Times New Roman" w:hAnsi="Times New Roman" w:cs="Times New Roman"/>
          <w:sz w:val="28"/>
          <w:szCs w:val="28"/>
        </w:rPr>
        <w:t xml:space="preserve">2.14. </w:t>
      </w:r>
      <w:r w:rsidR="00AC33D9" w:rsidRPr="00AC33D9">
        <w:rPr>
          <w:rFonts w:ascii="Times New Roman" w:hAnsi="Times New Roman" w:cs="Times New Roman"/>
          <w:sz w:val="28"/>
          <w:szCs w:val="28"/>
        </w:rPr>
        <w:t>Основания</w:t>
      </w:r>
      <w:r w:rsidR="00AC33D9" w:rsidRPr="008E61D9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AC33D9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2F034FDF" w14:textId="5C4F284E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2D1BDFA6" w14:textId="42E03401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215FC1A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1947E5A" w14:textId="315A0F24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8C0315D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CF6EB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C495489" w14:textId="77777777"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lastRenderedPageBreak/>
        <w:t>2.16. Основания для приостановления предоставления муниципальной услуги отсутствуют</w:t>
      </w:r>
      <w:r w:rsidRPr="005F63D0">
        <w:rPr>
          <w:rFonts w:ascii="Times New Roman" w:hAnsi="Times New Roman" w:cs="Times New Roman"/>
          <w:i/>
          <w:sz w:val="28"/>
          <w:szCs w:val="28"/>
        </w:rPr>
        <w:t>.</w:t>
      </w:r>
    </w:p>
    <w:p w14:paraId="543CEA54" w14:textId="77777777"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14:paraId="3FF67B59" w14:textId="6703AA7F" w:rsidR="007B1309" w:rsidRPr="005F63D0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>-</w:t>
      </w: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1309"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14:paraId="6DE6CF35" w14:textId="12B0C2D9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F63D0">
        <w:rPr>
          <w:rFonts w:ascii="Times New Roman" w:hAnsi="Times New Roman" w:cs="Times New Roman"/>
          <w:sz w:val="28"/>
          <w:szCs w:val="28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14:paraId="4AA82834" w14:textId="222FCA36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неразрешенные судебные споры по поводу указанного в заявлении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14:paraId="301B27C9" w14:textId="1E6D491E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 в течение трех и более месяцев подряд;</w:t>
      </w:r>
    </w:p>
    <w:p w14:paraId="1CD21C25" w14:textId="55CF08E7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факты расторжения с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аявителем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 xml:space="preserve">имущества из-за нарушения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аявителем условий данных договоров;</w:t>
      </w:r>
    </w:p>
    <w:p w14:paraId="438E6DEA" w14:textId="3942133C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проводится ликвидация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или арбитражным судом принято решение о признании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аявителя банкротом и об открытии конкурсного производства;</w:t>
      </w:r>
    </w:p>
    <w:p w14:paraId="4A1B85DF" w14:textId="36E8A95C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приостановлена деятельность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11" w:history="1">
        <w:r w:rsidRPr="005F63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F63D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14:paraId="1CEB8A04" w14:textId="77777777" w:rsidR="00752D38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</w:t>
      </w:r>
      <w:r w:rsidR="00FD735E" w:rsidRPr="005F63D0">
        <w:rPr>
          <w:rFonts w:ascii="Times New Roman" w:hAnsi="Times New Roman" w:cs="Times New Roman"/>
          <w:sz w:val="28"/>
          <w:szCs w:val="28"/>
        </w:rPr>
        <w:t>еся в представленных документах;</w:t>
      </w:r>
    </w:p>
    <w:p w14:paraId="131A724E" w14:textId="74518166" w:rsidR="00FD735E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 если Заявитель подает заявление об отказе от пред</w:t>
      </w:r>
      <w:r w:rsidR="0069552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4281456F" w14:textId="75DE0A3B" w:rsidR="0069552C" w:rsidRPr="005F63D0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2.8 Административного регламента.</w:t>
      </w:r>
    </w:p>
    <w:p w14:paraId="789FCC4F" w14:textId="77777777" w:rsidR="00FD735E" w:rsidRPr="000459D2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DF8D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6EF6F87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14:paraId="2A963C5A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605E9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66DA4D7" w14:textId="17C94FA2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14:paraId="6759CD34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2242E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14:paraId="6C6D207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0459D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31831D9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40CA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235CC0A" w14:textId="360E32C3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4E17B0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69392B0E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35B9C9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5253DF9" w14:textId="6EDAB708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14:paraId="50C726CA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27E91B" w14:textId="3409311F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D265C7E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B723A5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3DF419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76E31C3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1BF0B5C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192368B8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E751955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59D573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A5E9B7C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0A7F9D85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CCAB70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7DB8A56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C56F170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E793A9D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BCA8CA6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482A08F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3256694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11FF7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582724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867569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F7223FE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8DB9D24" w14:textId="57ACA1BF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документов;</w:t>
      </w:r>
    </w:p>
    <w:p w14:paraId="4C284E10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41478970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Рабочее место каждого должностного лица Администрации (Уполномоченного органа),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706E6B" w14:textId="14C5EF2F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2448EBD2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C8B8EF7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0F84BA2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07A5EA4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18D9CC9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0C4916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009FF3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0A90DE0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2A2DF2D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D58AE5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6311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1A35998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14:paraId="154F4149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C884951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337159F4" w14:textId="2576D0B1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через РГАУ МФЦ.</w:t>
      </w:r>
    </w:p>
    <w:p w14:paraId="1E94C1F4" w14:textId="2134955E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4BE17F16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4D559D8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2.25. Основными показателями качества предоставления муниципальной услуги являются:</w:t>
      </w:r>
    </w:p>
    <w:p w14:paraId="27E467B2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06AE24C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14:paraId="1F782DCA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081705B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14:paraId="60C02D7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479CD44B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89259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6735A8F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14:paraId="0265F7D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14:paraId="1CE1CF6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14:paraId="1DDF0D5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B478FE" w14:textId="77777777"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89282DC" w14:textId="77777777"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юридическим лицом или физическим лицом, зарегистрированным в качестве индивидуального предпринимателя,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02721B52" w14:textId="4A8C3425" w:rsidR="00863366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Заявителям  обеспечивается выдача результата муниципальной услуги</w:t>
      </w:r>
      <w:r w:rsidR="00D462A5" w:rsidRPr="000459D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14:paraId="6E8EBDE0" w14:textId="77777777" w:rsidR="00346C8B" w:rsidRPr="000459D2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173734" w14:textId="77777777" w:rsidR="00AE4002" w:rsidRPr="000459D2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59D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6ADCE57" w14:textId="77777777" w:rsidR="00AE4002" w:rsidRPr="000459D2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18A3E" w14:textId="77777777" w:rsidR="00AE4002" w:rsidRPr="000459D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15B12D90" w14:textId="77777777" w:rsidR="00AE4002" w:rsidRPr="000459D2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492DBA43" w14:textId="77777777"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7A4F8B15" w14:textId="2DFF8D79" w:rsidR="007B1309" w:rsidRPr="000459D2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проверка документов и </w:t>
      </w:r>
      <w:r w:rsidR="007B1309" w:rsidRPr="000459D2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5897904D" w14:textId="7FB94202"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подготовка проекта</w:t>
      </w:r>
      <w:r w:rsidR="00E95668" w:rsidRPr="000459D2">
        <w:rPr>
          <w:rFonts w:ascii="Times New Roman" w:hAnsi="Times New Roman"/>
          <w:sz w:val="28"/>
          <w:szCs w:val="28"/>
        </w:rPr>
        <w:t xml:space="preserve"> мотивированного отказа в предоставлении муниципальной услуги или</w:t>
      </w:r>
      <w:r w:rsidRPr="000459D2">
        <w:rPr>
          <w:rFonts w:ascii="Times New Roman" w:hAnsi="Times New Roman"/>
          <w:sz w:val="28"/>
          <w:szCs w:val="28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sz w:val="28"/>
          <w:szCs w:val="28"/>
        </w:rPr>
        <w:t xml:space="preserve">их </w:t>
      </w:r>
      <w:r w:rsidRPr="000459D2">
        <w:rPr>
          <w:rFonts w:ascii="Times New Roman" w:hAnsi="Times New Roman"/>
          <w:sz w:val="28"/>
          <w:szCs w:val="28"/>
        </w:rPr>
        <w:t>регистрация;</w:t>
      </w:r>
    </w:p>
    <w:p w14:paraId="7626C2F0" w14:textId="38BF2041" w:rsidR="007B1309" w:rsidRPr="000459D2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/>
          <w:sz w:val="28"/>
          <w:szCs w:val="28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>
        <w:rPr>
          <w:rFonts w:ascii="Times New Roman" w:hAnsi="Times New Roman"/>
          <w:sz w:val="28"/>
          <w:szCs w:val="28"/>
        </w:rPr>
        <w:t>.</w:t>
      </w:r>
    </w:p>
    <w:p w14:paraId="48116E18" w14:textId="77777777" w:rsidR="00EB24DA" w:rsidRPr="000459D2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B960C3" w14:textId="77777777" w:rsidR="00EB24DA" w:rsidRPr="000459D2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65C21512" w14:textId="77777777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61AF3385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1958694F" w14:textId="77777777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0459D2">
        <w:rPr>
          <w:rFonts w:ascii="Times New Roman" w:hAnsi="Times New Roman" w:cs="Times New Roman"/>
          <w:sz w:val="28"/>
          <w:szCs w:val="28"/>
        </w:rPr>
        <w:t>енным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6FCCB611" w14:textId="1C7C6636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14:paraId="4D238671" w14:textId="326DA4C9" w:rsidR="00E2053C" w:rsidRPr="000459D2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37103A" w:rsidRPr="000459D2">
        <w:rPr>
          <w:rFonts w:ascii="Times New Roman" w:hAnsi="Times New Roman" w:cs="Times New Roman"/>
          <w:sz w:val="28"/>
          <w:szCs w:val="28"/>
        </w:rPr>
        <w:t xml:space="preserve"> (</w:t>
      </w:r>
      <w:r w:rsidRPr="000459D2">
        <w:rPr>
          <w:rFonts w:ascii="Times New Roman" w:hAnsi="Times New Roman" w:cs="Times New Roman"/>
          <w:sz w:val="28"/>
          <w:szCs w:val="28"/>
        </w:rPr>
        <w:t>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542BAD63" w14:textId="77777777" w:rsidR="003E4208" w:rsidRPr="008E61D9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6FBF5E4B" w14:textId="4F3C9C90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995D1C" w:rsidRPr="000459D2">
        <w:rPr>
          <w:rFonts w:ascii="Times New Roman" w:hAnsi="Times New Roman" w:cs="Times New Roman"/>
          <w:sz w:val="28"/>
          <w:szCs w:val="28"/>
        </w:rPr>
        <w:t>с прилагаемыми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 к нему документами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C571A" w:rsidRPr="000459D2">
        <w:rPr>
          <w:rFonts w:ascii="Times New Roman" w:hAnsi="Times New Roman" w:cs="Times New Roman"/>
          <w:sz w:val="28"/>
          <w:szCs w:val="28"/>
        </w:rPr>
        <w:t xml:space="preserve">на следующий рабочий день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1B9161E1" w14:textId="77777777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3364A751" w14:textId="73168657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4D520E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4D520E" w:rsidRPr="000459D2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7739934" w14:textId="77777777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9445E" w14:textId="422C9DA8" w:rsidR="00EB24DA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Проверка документов и</w:t>
      </w:r>
      <w:r w:rsidR="00CB3279"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0459D2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C50BA3F" w14:textId="16E46BB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3.3</w:t>
      </w:r>
      <w:r w:rsidR="00AB1DC0" w:rsidRPr="000459D2">
        <w:rPr>
          <w:rFonts w:ascii="Times New Roman" w:hAnsi="Times New Roman" w:cs="Times New Roman"/>
          <w:sz w:val="28"/>
          <w:szCs w:val="28"/>
        </w:rPr>
        <w:t>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1005AC2D" w14:textId="27175590" w:rsidR="00995D1C" w:rsidRPr="000459D2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95D1C" w:rsidRPr="000459D2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14:paraId="6CEE23C3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6DED7D8" w14:textId="77777777" w:rsidR="00995D1C" w:rsidRPr="000459D2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2E0B3171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7E7489D3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формируется в соответствии с требованиями статьи 7.2 Федерального закона № 210-ФЗ.</w:t>
      </w:r>
    </w:p>
    <w:p w14:paraId="57D85252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0E0B0B4F" w14:textId="7C71FBED" w:rsidR="004B1B52" w:rsidRPr="000459D2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0459D2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14:paraId="7BED1D25" w14:textId="77777777" w:rsidR="00E95668" w:rsidRPr="000459D2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3D658D5E" w14:textId="18E8144F" w:rsidR="00E95668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14:paraId="2FDF57C5" w14:textId="4CF1C5E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6EF05" w14:textId="6089614B" w:rsidR="00EB24DA" w:rsidRPr="000459D2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E95668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995D1C" w:rsidRPr="000459D2">
        <w:rPr>
          <w:rFonts w:ascii="Times New Roman" w:hAnsi="Times New Roman"/>
          <w:b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b/>
          <w:sz w:val="28"/>
          <w:szCs w:val="28"/>
        </w:rPr>
        <w:t xml:space="preserve">их </w:t>
      </w:r>
      <w:r w:rsidR="00995D1C" w:rsidRPr="000459D2">
        <w:rPr>
          <w:rFonts w:ascii="Times New Roman" w:hAnsi="Times New Roman"/>
          <w:b/>
          <w:sz w:val="28"/>
          <w:szCs w:val="28"/>
        </w:rPr>
        <w:t>регистрация</w:t>
      </w:r>
    </w:p>
    <w:p w14:paraId="247C4D1D" w14:textId="50F7D8E4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0459D2">
        <w:rPr>
          <w:rFonts w:ascii="Times New Roman" w:hAnsi="Times New Roman" w:cs="Times New Roman"/>
          <w:sz w:val="28"/>
          <w:szCs w:val="28"/>
        </w:rPr>
        <w:t>8</w:t>
      </w:r>
      <w:r w:rsidR="004B1B52" w:rsidRPr="000459D2">
        <w:rPr>
          <w:rFonts w:ascii="Times New Roman" w:hAnsi="Times New Roman" w:cs="Times New Roman"/>
          <w:sz w:val="28"/>
          <w:szCs w:val="28"/>
        </w:rPr>
        <w:t xml:space="preserve"> и 2.9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4F487CE4" w14:textId="72196E42" w:rsidR="004B1B52" w:rsidRPr="000459D2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14:paraId="50548C41" w14:textId="77777777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6956750" w14:textId="77777777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CA94FC4" w14:textId="1DE17D89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</w:t>
      </w:r>
      <w:r w:rsidR="0069552C"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0459D2">
        <w:rPr>
          <w:rFonts w:ascii="Times New Roman" w:hAnsi="Times New Roman" w:cs="Times New Roman"/>
          <w:sz w:val="28"/>
          <w:szCs w:val="28"/>
        </w:rPr>
        <w:t>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665D4AA" w14:textId="77777777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14:paraId="4B9C5C04" w14:textId="6D3D3988" w:rsidR="004B1B52" w:rsidRPr="000459D2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</w:t>
      </w:r>
      <w:r w:rsidR="004B1B52" w:rsidRPr="000459D2">
        <w:rPr>
          <w:rFonts w:ascii="Times New Roman" w:hAnsi="Times New Roman" w:cs="Times New Roman"/>
          <w:sz w:val="28"/>
          <w:szCs w:val="28"/>
        </w:rPr>
        <w:t>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14:paraId="4882F2A0" w14:textId="227A4AB4" w:rsidR="004B1B52" w:rsidRPr="000459D2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D8D76AC" w14:textId="172984FD" w:rsidR="00CB3279" w:rsidRPr="000459D2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0459D2">
        <w:rPr>
          <w:rFonts w:ascii="Times New Roman" w:hAnsi="Times New Roman" w:cs="Times New Roman"/>
          <w:sz w:val="28"/>
          <w:szCs w:val="28"/>
        </w:rPr>
        <w:t>:</w:t>
      </w:r>
      <w:r w:rsidR="001A087E" w:rsidRPr="000459D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76B584" w14:textId="278140BF"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3C1E6D82" w14:textId="77777777"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6B6223" w:rsidRPr="000459D2">
        <w:rPr>
          <w:rFonts w:ascii="Times New Roman" w:hAnsi="Times New Roman" w:cs="Times New Roman"/>
          <w:sz w:val="28"/>
          <w:szCs w:val="28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0459D2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14:paraId="765BE4EC" w14:textId="240B15B8" w:rsidR="006B6223" w:rsidRPr="000459D2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14:paraId="3E6A23A0" w14:textId="02C61FA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6B6223" w:rsidRPr="000459D2">
        <w:rPr>
          <w:rFonts w:ascii="Times New Roman" w:hAnsi="Times New Roman"/>
          <w:sz w:val="28"/>
          <w:szCs w:val="28"/>
        </w:rPr>
        <w:t xml:space="preserve">проекта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08E58E90" w14:textId="19AB371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0459D2">
        <w:rPr>
          <w:rFonts w:ascii="Times New Roman" w:hAnsi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99AF131" w14:textId="5115DD6E" w:rsidR="00B36143" w:rsidRPr="000459D2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CB3279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6B6223" w:rsidRPr="000459D2">
        <w:rPr>
          <w:rFonts w:ascii="Times New Roman" w:hAnsi="Times New Roman" w:cs="Times New Roman"/>
          <w:sz w:val="28"/>
          <w:szCs w:val="28"/>
        </w:rPr>
        <w:t>календарных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7823DE8E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DF429" w14:textId="02741CC0"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</w:p>
    <w:p w14:paraId="7F2C850F" w14:textId="3B7FA06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6B6223" w:rsidRPr="000459D2">
        <w:rPr>
          <w:rFonts w:ascii="Times New Roman" w:hAnsi="Times New Roman" w:cs="Times New Roman"/>
          <w:sz w:val="28"/>
          <w:szCs w:val="28"/>
        </w:rPr>
        <w:t>ы</w:t>
      </w:r>
      <w:r w:rsidR="00451266" w:rsidRPr="000459D2">
        <w:rPr>
          <w:rFonts w:ascii="Times New Roman" w:hAnsi="Times New Roman" w:cs="Times New Roman"/>
          <w:sz w:val="28"/>
          <w:szCs w:val="28"/>
        </w:rPr>
        <w:t>е и подписанные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или проект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</w:t>
      </w:r>
      <w:r w:rsidR="00CB3279" w:rsidRPr="000459D2">
        <w:rPr>
          <w:rFonts w:ascii="Times New Roman" w:hAnsi="Times New Roman" w:cs="Times New Roman"/>
          <w:sz w:val="28"/>
          <w:szCs w:val="28"/>
        </w:rPr>
        <w:t>а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аренду, безвозмездное пользование, доверительное управление. </w:t>
      </w:r>
    </w:p>
    <w:p w14:paraId="69F98B2E" w14:textId="3E0335BA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</w:t>
      </w:r>
      <w:r w:rsidR="006B6223" w:rsidRPr="000459D2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459D2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0459D2">
        <w:rPr>
          <w:rFonts w:ascii="Times New Roman" w:hAnsi="Times New Roman"/>
          <w:sz w:val="28"/>
        </w:rPr>
        <w:t xml:space="preserve">  </w:t>
      </w:r>
    </w:p>
    <w:p w14:paraId="255D51EF" w14:textId="20B4B76A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В случае </w:t>
      </w:r>
      <w:proofErr w:type="gramStart"/>
      <w:r w:rsidRPr="000459D2">
        <w:rPr>
          <w:rFonts w:ascii="Times New Roman" w:hAnsi="Times New Roman"/>
          <w:sz w:val="28"/>
        </w:rPr>
        <w:t xml:space="preserve">выдачи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DC0357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</w:t>
      </w:r>
      <w:proofErr w:type="gramEnd"/>
      <w:r w:rsidR="00DC0357" w:rsidRPr="000459D2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</w:t>
      </w:r>
      <w:r w:rsidR="00DC0357" w:rsidRPr="000459D2">
        <w:rPr>
          <w:rFonts w:ascii="Times New Roman" w:hAnsi="Times New Roman"/>
          <w:sz w:val="28"/>
        </w:rPr>
        <w:t xml:space="preserve"> </w:t>
      </w:r>
      <w:r w:rsidRPr="000459D2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DC0357" w:rsidRPr="000459D2">
        <w:rPr>
          <w:rFonts w:ascii="Times New Roman" w:hAnsi="Times New Roman"/>
          <w:sz w:val="28"/>
        </w:rPr>
        <w:lastRenderedPageBreak/>
        <w:t xml:space="preserve">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</w:t>
      </w:r>
      <w:r w:rsidR="006B6223" w:rsidRPr="000459D2">
        <w:rPr>
          <w:rFonts w:ascii="Times New Roman" w:hAnsi="Times New Roman"/>
          <w:sz w:val="28"/>
        </w:rPr>
        <w:t>договоров</w:t>
      </w:r>
      <w:r w:rsidR="00046F56" w:rsidRPr="000459D2">
        <w:rPr>
          <w:rFonts w:ascii="Times New Roman" w:hAnsi="Times New Roman"/>
          <w:sz w:val="28"/>
        </w:rPr>
        <w:t xml:space="preserve"> Администрации (Уполномоченного органа)</w:t>
      </w:r>
      <w:r w:rsidRPr="000459D2">
        <w:rPr>
          <w:rFonts w:ascii="Times New Roman" w:hAnsi="Times New Roman"/>
          <w:sz w:val="28"/>
        </w:rPr>
        <w:t>.</w:t>
      </w:r>
    </w:p>
    <w:p w14:paraId="081CF8B9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14:paraId="5A7E7BD7" w14:textId="4EC1964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DC0357" w:rsidRPr="000459D2">
        <w:rPr>
          <w:rFonts w:ascii="Times New Roman" w:hAnsi="Times New Roman"/>
          <w:sz w:val="28"/>
        </w:rPr>
        <w:t xml:space="preserve">предоставления </w:t>
      </w:r>
      <w:r w:rsidRPr="000459D2">
        <w:rPr>
          <w:rFonts w:ascii="Times New Roman" w:hAnsi="Times New Roman"/>
          <w:sz w:val="28"/>
        </w:rPr>
        <w:t>муниципальной услуги;</w:t>
      </w:r>
    </w:p>
    <w:p w14:paraId="4161CE82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603C1E2D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7D5E9317" w14:textId="123DF7F1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         </w:t>
      </w:r>
      <w:r w:rsidR="00DC0357" w:rsidRPr="000459D2">
        <w:rPr>
          <w:rFonts w:ascii="Times New Roman" w:hAnsi="Times New Roman"/>
          <w:sz w:val="28"/>
        </w:rPr>
        <w:t xml:space="preserve">Результат предоставления муниципальной услуги </w:t>
      </w:r>
      <w:r w:rsidRPr="000459D2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14:paraId="303DC507" w14:textId="151CA25E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1)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Заявителем (законным представителем Заявителя)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его личность;</w:t>
      </w:r>
    </w:p>
    <w:p w14:paraId="4CBC7821" w14:textId="016692D6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2)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уполномоченным представителем Заявителя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личность, и документа, подтверждающего соответствующие полномочия.</w:t>
      </w:r>
    </w:p>
    <w:p w14:paraId="75597AFA" w14:textId="571BDB0E" w:rsidR="00EB24DA" w:rsidRPr="000459D2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</w:rPr>
        <w:t xml:space="preserve">         </w:t>
      </w:r>
      <w:r w:rsidRPr="000459D2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0459D2">
        <w:rPr>
          <w:rFonts w:ascii="Times New Roman" w:hAnsi="Times New Roman"/>
          <w:sz w:val="28"/>
          <w:szCs w:val="28"/>
        </w:rPr>
        <w:t>выдача</w:t>
      </w:r>
      <w:r w:rsidRPr="000459D2">
        <w:rPr>
          <w:rFonts w:ascii="Times New Roman" w:hAnsi="Times New Roman"/>
          <w:sz w:val="28"/>
          <w:szCs w:val="28"/>
        </w:rPr>
        <w:t xml:space="preserve"> </w:t>
      </w:r>
      <w:r w:rsidR="00DC0357" w:rsidRPr="000459D2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0459D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14:paraId="04CFC5BB" w14:textId="77777777"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0459D2">
        <w:rPr>
          <w:rFonts w:ascii="Times New Roman" w:hAnsi="Times New Roman" w:cs="Times New Roman"/>
          <w:sz w:val="28"/>
          <w:szCs w:val="28"/>
        </w:rPr>
        <w:t>выдаче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1E1429E" w14:textId="77777777" w:rsidR="00046F56" w:rsidRPr="000459D2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29C57D45" w14:textId="77777777" w:rsidR="00B01E68" w:rsidRPr="000459D2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379B0" w14:textId="77777777" w:rsidR="00B01E68" w:rsidRPr="000459D2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5C857790" w14:textId="79E8FA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792085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748BD50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C934C0E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09D96C16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1447E7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61766CD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ИНН, ОГРН, данные основного документа, удостоверяющего личность, адрес места нахождения, фактический адрес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нахождения (при наличии), адрес электронной почты (при наличии), номер контактного телефона;</w:t>
      </w:r>
      <w:proofErr w:type="gramEnd"/>
    </w:p>
    <w:p w14:paraId="6ACF7FF1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356C269B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1111CB1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2A8454E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C77C46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9B5D7F7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302AFBF1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C1024E3" w14:textId="77777777" w:rsidR="009B60FB" w:rsidRPr="008E69BD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12641E97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5F63FBA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2F7973D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1F71E2BE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F1455EF" w14:textId="77777777"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7A319387" w14:textId="77777777"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5AF59CD9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B8F25F3" w14:textId="77777777" w:rsidR="009B60FB" w:rsidRPr="00655F5A" w:rsidRDefault="00733CAE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9B60FB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5DAF8B15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</w:t>
      </w:r>
      <w:r w:rsidRPr="00655F5A">
        <w:rPr>
          <w:rFonts w:ascii="Times New Roman" w:hAnsi="Times New Roman" w:cs="Times New Roman"/>
          <w:sz w:val="28"/>
        </w:rPr>
        <w:lastRenderedPageBreak/>
        <w:t>информационного взаимодействия при предоставлении заявителю муниципальной услуги;</w:t>
      </w:r>
      <w:proofErr w:type="gramEnd"/>
    </w:p>
    <w:p w14:paraId="32777A20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2C94DAC5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599736F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AEE482F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2540B44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5D410186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21E45902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03767B5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8927D9E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EA01B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A4FE7B2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6678964A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B2A9430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B83C037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3871E276" w14:textId="77777777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040992AD" w14:textId="77777777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7E4CA719" w14:textId="77777777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DB36962" w14:textId="77777777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7F188E" w14:textId="46DEC5D1" w:rsidR="00B01E6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B57CE5F" w14:textId="77777777" w:rsidR="009B60FB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7DECB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6EEE345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435AD92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F4893A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54CD7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465A8A9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1A82DC2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25C4F3A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0FC331F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4E60BFB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0A7103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5426E8A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3B8F9B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0459D2">
        <w:rPr>
          <w:rFonts w:ascii="Times New Roman" w:hAnsi="Times New Roman" w:cs="Times New Roman"/>
          <w:sz w:val="28"/>
          <w:szCs w:val="28"/>
        </w:rPr>
        <w:t>) или РГАПУ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1A506BD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1A4533D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0459D2">
        <w:rPr>
          <w:rFonts w:ascii="Times New Roman" w:hAnsi="Times New Roman" w:cs="Times New Roman"/>
          <w:sz w:val="28"/>
          <w:szCs w:val="28"/>
        </w:rPr>
        <w:t>РГАУ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BE20C01" w14:textId="77777777" w:rsidR="000C7A50" w:rsidRPr="000459D2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Pr="000459D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0459D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0459D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9F360D9" w14:textId="2611261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8D740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4D6DACC" w14:textId="40F52B8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61947F14" w14:textId="012D2F3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8DBFA3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0459D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0459D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0459D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A1B8CB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1DF215CF" w14:textId="3D7A20B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E2053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B3B6B0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0459D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0459D2">
        <w:rPr>
          <w:rFonts w:ascii="Times New Roman" w:hAnsi="Times New Roman" w:cs="Times New Roman"/>
          <w:sz w:val="28"/>
          <w:szCs w:val="28"/>
        </w:rPr>
        <w:t>муниципальными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0459D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6186F58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185A57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F2A92C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0459D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0459D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F4D215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3D0448DD" w14:textId="20292766" w:rsidR="000C7A50" w:rsidRPr="000459D2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86C2CB6" w14:textId="56588361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18FC279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0459D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0459D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1C86E3A2" w14:textId="6140302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14:paraId="7DD77E49" w14:textId="045E9340" w:rsidR="000C7A50" w:rsidRPr="000459D2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0459D2">
        <w:rPr>
          <w:color w:val="auto"/>
          <w:sz w:val="28"/>
          <w:szCs w:val="28"/>
        </w:rPr>
        <w:t>3.</w:t>
      </w:r>
      <w:r w:rsidR="00194861" w:rsidRPr="000459D2">
        <w:rPr>
          <w:color w:val="auto"/>
          <w:sz w:val="28"/>
          <w:szCs w:val="28"/>
        </w:rPr>
        <w:t>7</w:t>
      </w:r>
      <w:r w:rsidRPr="000459D2">
        <w:rPr>
          <w:color w:val="auto"/>
          <w:sz w:val="28"/>
          <w:szCs w:val="28"/>
        </w:rPr>
        <w:t xml:space="preserve">.5. </w:t>
      </w:r>
      <w:r w:rsidRPr="000459D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E2053C" w:rsidRPr="000459D2">
        <w:rPr>
          <w:color w:val="auto"/>
          <w:sz w:val="28"/>
          <w:szCs w:val="28"/>
        </w:rPr>
        <w:t xml:space="preserve">ответственного </w:t>
      </w:r>
      <w:r w:rsidRPr="000459D2">
        <w:rPr>
          <w:color w:val="auto"/>
          <w:sz w:val="28"/>
          <w:szCs w:val="28"/>
        </w:rPr>
        <w:t>специалист</w:t>
      </w:r>
      <w:r w:rsidR="00E2053C" w:rsidRPr="000459D2">
        <w:rPr>
          <w:color w:val="auto"/>
          <w:sz w:val="28"/>
          <w:szCs w:val="28"/>
        </w:rPr>
        <w:t>а</w:t>
      </w:r>
      <w:r w:rsidRPr="000459D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4F14BED0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9D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9E91AFC" w14:textId="2CC1585E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проверяет наличие электронных заявлений, поступивших с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>, с периодом не реже двух раз в день;</w:t>
      </w:r>
    </w:p>
    <w:p w14:paraId="2EBD2531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29489501" w14:textId="7B6FBB45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производит действия в соответствии с пунктом 3.</w:t>
      </w:r>
      <w:r w:rsidR="00413C37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>.</w:t>
      </w:r>
      <w:r w:rsidR="00E2053C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 xml:space="preserve"> Административного регламента.</w:t>
      </w:r>
    </w:p>
    <w:p w14:paraId="5E37F56E" w14:textId="3CAC816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6</w:t>
      </w:r>
      <w:r w:rsidRPr="000459D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23CF65DD" w14:textId="4C788D6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а) электронного документа, подписанного уполномоченным должностным лицом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0459D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D462A5" w:rsidRPr="000459D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66838E2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FF130DA" w14:textId="4BD5A1D6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459D2">
        <w:rPr>
          <w:rFonts w:eastAsiaTheme="minorHAnsi"/>
          <w:sz w:val="28"/>
          <w:szCs w:val="28"/>
          <w:lang w:eastAsia="en-US"/>
        </w:rPr>
        <w:t>3.</w:t>
      </w:r>
      <w:r w:rsidR="00194861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>.</w:t>
      </w:r>
      <w:r w:rsidR="00413C37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 xml:space="preserve">. </w:t>
      </w:r>
      <w:r w:rsidRPr="000459D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459D2">
        <w:rPr>
          <w:spacing w:val="-6"/>
          <w:sz w:val="28"/>
          <w:szCs w:val="28"/>
        </w:rPr>
        <w:t>время.</w:t>
      </w:r>
    </w:p>
    <w:p w14:paraId="42EC0E5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0459D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0459D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4EFC03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2CAE64F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708D34A2" w14:textId="07846714" w:rsidR="000C7A50" w:rsidRPr="000459D2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</w:t>
      </w:r>
      <w:r w:rsidR="000C7A50" w:rsidRPr="000459D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4292A9A" w14:textId="7D732D2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0459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0459D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6A544A9B" w14:textId="4698F90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9</w:t>
      </w:r>
      <w:r w:rsidRPr="000459D2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0459D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0459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3EBF15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76B6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08D0C503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4C22AF19" w14:textId="77777777" w:rsidR="000C7A50" w:rsidRPr="000459D2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информирование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0459D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;</w:t>
      </w:r>
    </w:p>
    <w:p w14:paraId="69A435F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0459D2">
        <w:rPr>
          <w:rFonts w:ascii="Times New Roman" w:hAnsi="Times New Roman" w:cs="Times New Roman"/>
          <w:sz w:val="28"/>
          <w:szCs w:val="28"/>
        </w:rPr>
        <w:t>ов З</w:t>
      </w:r>
      <w:r w:rsidRPr="000459D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5BB6FD1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муниципальные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1617B286" w14:textId="77777777" w:rsidR="000C7A50" w:rsidRPr="000459D2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26287262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78B8D9D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6688F3F3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2F03A6FE" w14:textId="77777777" w:rsidR="000C7A50" w:rsidRPr="000459D2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194861" w:rsidRPr="000459D2">
        <w:rPr>
          <w:rFonts w:ascii="Times New Roman" w:hAnsi="Times New Roman" w:cs="Times New Roman"/>
          <w:sz w:val="28"/>
          <w:szCs w:val="28"/>
        </w:rPr>
        <w:t>1.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3A2A1F76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0459D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0459D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7D05CCC0" w14:textId="77777777" w:rsidR="000C7A50" w:rsidRPr="000459D2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При однократном обращении З</w:t>
      </w:r>
      <w:r w:rsidR="000C7A50" w:rsidRPr="000459D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0459D2">
        <w:rPr>
          <w:sz w:val="28"/>
          <w:szCs w:val="28"/>
        </w:rPr>
        <w:t>РГАУ МФЦ</w:t>
      </w:r>
      <w:r w:rsidR="000C7A50" w:rsidRPr="000459D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628CEE9D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По окончании приема документов работник </w:t>
      </w:r>
      <w:r w:rsidR="002D671C" w:rsidRPr="000459D2">
        <w:rPr>
          <w:sz w:val="28"/>
          <w:szCs w:val="28"/>
        </w:rPr>
        <w:t>РГАУ МФЦ</w:t>
      </w:r>
      <w:r w:rsidRPr="000459D2">
        <w:rPr>
          <w:sz w:val="28"/>
          <w:szCs w:val="28"/>
        </w:rPr>
        <w:t xml:space="preserve"> выдает Заявителю расписку в приеме документов.</w:t>
      </w:r>
    </w:p>
    <w:p w14:paraId="53AAE975" w14:textId="19C1B2C6" w:rsidR="000C7A50" w:rsidRPr="000459D2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0459D2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459D2">
        <w:rPr>
          <w:rFonts w:ascii="Times New Roman" w:hAnsi="Times New Roman" w:cs="Times New Roman"/>
          <w:sz w:val="28"/>
          <w:szCs w:val="28"/>
        </w:rPr>
        <w:t>)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</w:t>
      </w:r>
      <w:r w:rsidR="000C7A50" w:rsidRPr="000459D2">
        <w:rPr>
          <w:rFonts w:ascii="Times New Roman" w:hAnsi="Times New Roman" w:cs="Times New Roman"/>
          <w:sz w:val="28"/>
          <w:szCs w:val="28"/>
        </w:rPr>
        <w:lastRenderedPageBreak/>
        <w:t>неправомерного доступа, уничтожения, модификации, блокирования, копирования, распространения, иных неправомерных действий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5ECB00F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CF137A3" w14:textId="7597628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)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413C37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F02043" w14:textId="4BABCA15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0459D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6860E4" w:rsidRPr="000459D2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7A2332D" w14:textId="77777777" w:rsidR="000C7A50" w:rsidRPr="000459D2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922A6E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59D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767272B5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7852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78AC560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066D261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45BB27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CD9BB0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7E989F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555E6AA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222F2D4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06E848F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8432B1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3D87CD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proofErr w:type="gramStart"/>
      <w:r w:rsidR="00D64514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3398D5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EFD82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4568E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76D650F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16EDE97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услуги, в том числе порядок и формы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4022D8F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13EB62C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839A30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630B7A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76029FF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5DC0A5B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42A1700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652EE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7693411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A3504D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2F07A51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35630C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2C9A746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703DA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38FB00C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1059672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50D5FD2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3C5CD84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0E19D8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64B19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03FE93A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в том числе со стороны граждан,</w:t>
      </w:r>
    </w:p>
    <w:p w14:paraId="5873296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78BE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D8E63E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A9B3FA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0E4CB7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545F900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0459D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7125C5B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11F07D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DE2BC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59D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2E700F47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C06ED7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50D18DF4" w14:textId="187456D5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</w:t>
      </w:r>
      <w:r w:rsidR="0037103A" w:rsidRPr="000459D2">
        <w:rPr>
          <w:rFonts w:ascii="Times New Roman" w:hAnsi="Times New Roman" w:cs="Times New Roman"/>
          <w:bCs/>
          <w:sz w:val="28"/>
          <w:szCs w:val="28"/>
        </w:rPr>
        <w:t>–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привлекаемая организация), и их работников </w:t>
      </w:r>
      <w:r w:rsidRPr="000459D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123FB6A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14F564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4BAC9B7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7D4B8E9" w14:textId="453BE13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наруш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0459D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76C6A19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3189E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14:paraId="308516F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0459D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0459D2">
        <w:rPr>
          <w:rFonts w:ascii="Times New Roman" w:hAnsi="Times New Roman" w:cs="Times New Roman"/>
          <w:sz w:val="28"/>
          <w:szCs w:val="28"/>
        </w:rPr>
        <w:t>аявителя;</w:t>
      </w:r>
    </w:p>
    <w:p w14:paraId="7CCE378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0E35FCCF" w14:textId="77777777" w:rsidR="000C7A50" w:rsidRPr="000459D2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483049E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0459D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F90A97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BC2260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23AA940" w14:textId="77777777" w:rsidR="000C7A50" w:rsidRPr="000459D2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6F7BBEB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502A6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0459D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1376923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46D3629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67A9100" w14:textId="4A1CB7D5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17198BC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A146F3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0CFC73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6832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5436B9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5.4. Жалоба подается в письменной форме на бумажном носителе, в том числе по почте, а также при личном при</w:t>
      </w:r>
      <w:r w:rsidR="002C597D" w:rsidRPr="000459D2">
        <w:rPr>
          <w:rFonts w:ascii="Times New Roman" w:hAnsi="Times New Roman" w:cs="Times New Roman"/>
          <w:sz w:val="28"/>
          <w:szCs w:val="28"/>
        </w:rPr>
        <w:t>еме З</w:t>
      </w:r>
      <w:r w:rsidRPr="000459D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682EDD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47EC6D70" w14:textId="0EC718C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542F2AF7" w14:textId="5AA3EF9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2C597D" w:rsidRPr="000459D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физического лица, сведения о месте нахождения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0459D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0459D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3090384C" w14:textId="397899B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27CC8B09" w14:textId="5B027376" w:rsidR="000C7A50" w:rsidRPr="000459D2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0459D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9919EA4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459D2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459D2">
        <w:rPr>
          <w:rFonts w:ascii="Times New Roman" w:hAnsi="Times New Roman" w:cs="Times New Roman"/>
          <w:bCs/>
          <w:sz w:val="28"/>
          <w:szCs w:val="28"/>
        </w:rPr>
        <w:t>:</w:t>
      </w:r>
    </w:p>
    <w:p w14:paraId="227FDB10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3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1E03B45B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F2ABBBD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50C661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7B6242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94C54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Время приема жалоб должно совпадать со временем предоставления муниципальной услуги.</w:t>
      </w:r>
    </w:p>
    <w:p w14:paraId="336207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2C5610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92852F5" w14:textId="372D374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5.5.2.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1B038627" w14:textId="45A8CE2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6860E4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713E577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7FAE4D2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5CD240E8" w14:textId="43129FA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0B3C">
        <w:rPr>
          <w:rFonts w:ascii="Times New Roman" w:hAnsi="Times New Roman" w:cs="Times New Roman"/>
          <w:sz w:val="28"/>
          <w:szCs w:val="28"/>
        </w:rPr>
        <w:t xml:space="preserve">СП </w:t>
      </w:r>
      <w:r w:rsidR="003D2897">
        <w:rPr>
          <w:rFonts w:ascii="Times New Roman" w:hAnsi="Times New Roman" w:cs="Times New Roman"/>
          <w:sz w:val="28"/>
          <w:szCs w:val="28"/>
        </w:rPr>
        <w:t xml:space="preserve">Тубинский </w:t>
      </w:r>
      <w:r w:rsidR="00410B3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D289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D2897" w:rsidRPr="003D289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D2897">
        <w:rPr>
          <w:rFonts w:ascii="Times New Roman" w:hAnsi="Times New Roman" w:cs="Times New Roman"/>
          <w:sz w:val="28"/>
          <w:szCs w:val="28"/>
          <w:lang w:val="en-US"/>
        </w:rPr>
        <w:t>admtubin</w:t>
      </w:r>
      <w:proofErr w:type="spellEnd"/>
      <w:r w:rsidR="003D2897" w:rsidRPr="003D28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28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2897" w:rsidRPr="003D2897">
        <w:rPr>
          <w:rFonts w:ascii="Times New Roman" w:hAnsi="Times New Roman" w:cs="Times New Roman"/>
          <w:sz w:val="28"/>
          <w:szCs w:val="28"/>
        </w:rPr>
        <w:t>/</w:t>
      </w:r>
      <w:r w:rsidR="00410B3C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6A847622" w14:textId="683D9C0D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5.6.2.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0459D2">
        <w:rPr>
          <w:rFonts w:ascii="Times New Roman" w:hAnsi="Times New Roman" w:cs="Times New Roman"/>
          <w:sz w:val="28"/>
          <w:szCs w:val="28"/>
        </w:rPr>
        <w:t>).</w:t>
      </w:r>
    </w:p>
    <w:p w14:paraId="76B4ED6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5" w:anchor="Par33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0459D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0459D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1604C70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0459D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0459D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0459D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505481B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500C3A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95E179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9BC9BE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0459D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0459D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0459D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срока таких исправлений жалоба рассматривается в течение 5 рабочих дней со дня ее регистрации.</w:t>
      </w:r>
      <w:proofErr w:type="gramEnd"/>
    </w:p>
    <w:p w14:paraId="63B4E94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5D07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12FA206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20B9960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BCCA5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07AADF2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414048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A2EA0A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0459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D5020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0459D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0459D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0BBC8418" w14:textId="77777777" w:rsidR="000C7A50" w:rsidRPr="000459D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5A24384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A8EDD8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5D605B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4EA65715" w14:textId="77777777" w:rsidR="000C7A50" w:rsidRPr="000459D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E67A86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9B4673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0459D2">
        <w:rPr>
          <w:rFonts w:ascii="Times New Roman" w:hAnsi="Times New Roman" w:cs="Times New Roman"/>
          <w:sz w:val="28"/>
          <w:szCs w:val="28"/>
        </w:rPr>
        <w:t>вый адрес З</w:t>
      </w:r>
      <w:r w:rsidRPr="000459D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28E85CC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текст письменного обращения не позволяет определить суть предложения, заявления или жалобы.</w:t>
      </w:r>
    </w:p>
    <w:p w14:paraId="753B45A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EC2D4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892B2C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0459D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0459D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EE11AA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7CC7CEB4" w14:textId="1E987CE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14:paraId="1851DA6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733B958" w14:textId="5AFCB67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14:paraId="365A335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3D7090A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226A672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7033E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0286273E" w14:textId="77777777"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6F9C21F4" w14:textId="77777777"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53CF82D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5ADAF33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1CB1EDB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F9195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1F4DD74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847986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DAD8AD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5B35C0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0CDD514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2184E6F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029E66F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11E07FD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C948BA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9BF94B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65B9DA5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0459D2">
        <w:rPr>
          <w:rFonts w:ascii="Times New Roman" w:hAnsi="Times New Roman" w:cs="Times New Roman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25F9567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697671BC" w14:textId="6B52422C" w:rsidR="000C7A50" w:rsidRPr="000459D2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;</w:t>
      </w:r>
    </w:p>
    <w:p w14:paraId="7FF6321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22EC21FA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0459D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437E1197" w14:textId="5675A9CB" w:rsidR="003802AD" w:rsidRDefault="003802AD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0E3E5AD2" w14:textId="77777777" w:rsidR="00630358" w:rsidRPr="000459D2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                                   </w:t>
      </w:r>
      <w:r w:rsidRPr="000459D2">
        <w:rPr>
          <w:rFonts w:ascii="Times New Roman" w:hAnsi="Times New Roman"/>
          <w:b/>
          <w:sz w:val="28"/>
          <w:szCs w:val="28"/>
        </w:rPr>
        <w:t>Приложение № 1</w:t>
      </w:r>
    </w:p>
    <w:p w14:paraId="092EE4BD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14:paraId="6709CDD8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по предоставлению </w:t>
      </w:r>
    </w:p>
    <w:p w14:paraId="7E2AD798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4C9DD349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  «Предоставление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14:paraId="5DBF751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14:paraId="14FC61A1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14:paraId="313A28A5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14:paraId="1F35FC8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14:paraId="7525EF41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B588880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E7961F5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0459D2">
        <w:rPr>
          <w:rFonts w:ascii="Times New Roman" w:hAnsi="Times New Roman"/>
          <w:sz w:val="18"/>
          <w:szCs w:val="24"/>
        </w:rPr>
        <w:t xml:space="preserve">  </w:t>
      </w:r>
    </w:p>
    <w:p w14:paraId="31AFA41C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14:paraId="3A37912D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00C93E5F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</w:p>
    <w:p w14:paraId="436A7FE1" w14:textId="77777777"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24075886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14:paraId="48DBC33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14:paraId="31DD6AE7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9D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165AE9C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8C814B2" w14:textId="77777777" w:rsidR="00630358" w:rsidRPr="000459D2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ЗАЯВЛЕНИЕ</w:t>
      </w:r>
    </w:p>
    <w:p w14:paraId="6ECEC57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14:paraId="0D7AF13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14:paraId="4084128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ЗАЯВИТЕЛЬ:________________________________________________________________________________ </w:t>
      </w:r>
    </w:p>
    <w:p w14:paraId="25C8DA6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14:paraId="256F952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14:paraId="44BAF7E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АДРЕС заявителя: Индекс______________________________ Город  _________________________________ </w:t>
      </w:r>
      <w:r w:rsidRPr="000459D2">
        <w:rPr>
          <w:rFonts w:ascii="Times New Roman" w:eastAsia="Times New Roman" w:hAnsi="Times New Roman"/>
          <w:sz w:val="20"/>
          <w:lang w:eastAsia="ru-RU"/>
        </w:rPr>
        <w:cr/>
        <w:t xml:space="preserve">                                Улица_______________________________ Дом   __________________________________ </w:t>
      </w:r>
    </w:p>
    <w:p w14:paraId="53C52BD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Корпус______________________________ Квартира _______________________________ </w:t>
      </w:r>
    </w:p>
    <w:p w14:paraId="4E309A0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Телефон_____________________________ Факс ___________________________________ </w:t>
      </w:r>
    </w:p>
    <w:p w14:paraId="3992934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Устав (Положение), Свидетельство утвержде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н(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о)__________________________________________________</w:t>
      </w:r>
    </w:p>
    <w:p w14:paraId="4727F6B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14:paraId="6331672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«____»___________ 20___ г. и зарегистрирова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н(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о) _________________________________________________ </w:t>
      </w:r>
    </w:p>
    <w:p w14:paraId="794E5F36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14:paraId="4EA78EF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14:paraId="0D251079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Паспорт (гражданина) серии _________ №_____________ выдан  ____________________________________ </w:t>
      </w:r>
    </w:p>
    <w:p w14:paraId="61F5AAE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(кем)</w:t>
      </w:r>
    </w:p>
    <w:p w14:paraId="28AA3B8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14:paraId="25BB960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14:paraId="28780D9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14:paraId="20AD714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14:paraId="38DEB4F0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корр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.с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чет__________________________________________________________   БИК ____________________ </w:t>
      </w:r>
    </w:p>
    <w:p w14:paraId="52D02B5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Прошу предоставить в __________________________объек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т(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ы) нежилого фонда: _____________________ </w:t>
      </w:r>
    </w:p>
    <w:p w14:paraId="171C4FE7" w14:textId="77777777" w:rsidR="00630358" w:rsidRPr="000459D2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.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д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оверительное управление)</w:t>
      </w:r>
    </w:p>
    <w:p w14:paraId="3431FE7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____________________________________________________________________________________________, </w:t>
      </w:r>
    </w:p>
    <w:p w14:paraId="7CFC529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(краткая характеристика объекта)</w:t>
      </w:r>
    </w:p>
    <w:p w14:paraId="76F8E3C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находящ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 на балансе_______________________________________________________________________, </w:t>
      </w:r>
    </w:p>
    <w:p w14:paraId="454879B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14:paraId="0871D1D3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14:paraId="118B408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14:paraId="2638443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расположенн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 по адресу:    Город ___________________________________________ </w:t>
      </w:r>
    </w:p>
    <w:p w14:paraId="579D56B5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14:paraId="4A143319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Улица_____________________________________ Дом ____________________ </w:t>
      </w:r>
    </w:p>
    <w:p w14:paraId="03F91BA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14:paraId="06A699C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Общая площадь арендуемого объекта____________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кв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.м</w:t>
      </w:r>
      <w:proofErr w:type="spellEnd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, на срок______ лет (года), </w:t>
      </w:r>
    </w:p>
    <w:p w14:paraId="4066456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для использования в целях:  ____________________________________________________________________ </w:t>
      </w:r>
    </w:p>
    <w:p w14:paraId="2E815FA7" w14:textId="77777777"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14:paraId="7E12ECD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7141D7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Заявитель ____________________________________________________________________ _______________ </w:t>
      </w:r>
    </w:p>
    <w:p w14:paraId="19BC1F2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14:paraId="6103CD5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_____г.                                                                                                            М.П. </w:t>
      </w:r>
    </w:p>
    <w:p w14:paraId="69EA83C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14:paraId="64CF954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14:paraId="0A9ED96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14:paraId="0B061923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14:paraId="03FEFE5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14:paraId="687083B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F7A9040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14:paraId="5BFCAFA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(Ф.И.О. индивидуального предпринимателя</w:t>
      </w:r>
      <w:proofErr w:type="gramEnd"/>
    </w:p>
    <w:p w14:paraId="07EA9F2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14:paraId="4EE8C26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14:paraId="5276F9C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14:paraId="395A2E80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14:paraId="53B6B619" w14:textId="317028E5" w:rsidR="00630358" w:rsidRPr="000459D2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Приложение: 1) </w:t>
      </w:r>
    </w:p>
    <w:p w14:paraId="2374AF81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26065E1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F855C9E" w14:textId="77777777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A3F03A5" w14:textId="77777777" w:rsidR="00996629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BC082" w14:textId="77777777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C9526D3" w14:textId="7B4EAC4E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14:paraId="5D53E45B" w14:textId="77777777" w:rsidR="0037103A" w:rsidRPr="000459D2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14:paraId="766C4EA6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4121D1B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5F376BE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81F1A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C35A76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163EABD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21314A13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AF386A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B81A7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7F0D8C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DB86D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73ABA19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30218CA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27DD0B3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FBC62A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920A13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82BE6BF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73FEAC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A1DBEE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799A2AF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C02DAD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491ED4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D47A25E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B3D4382" w14:textId="0AC8A33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14:paraId="2D29E684" w14:textId="62EC7344" w:rsidR="00FE4D93" w:rsidRPr="000459D2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14:paraId="3B7D2B26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BED1870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по предоставлению Администрацией</w:t>
      </w:r>
    </w:p>
    <w:p w14:paraId="021FA166" w14:textId="202C0BB9" w:rsidR="00410B3C" w:rsidRPr="00605542" w:rsidRDefault="00410B3C" w:rsidP="00410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3D2897">
        <w:rPr>
          <w:rFonts w:ascii="Times New Roman" w:hAnsi="Times New Roman" w:cs="Times New Roman"/>
          <w:b/>
          <w:sz w:val="28"/>
          <w:szCs w:val="28"/>
        </w:rPr>
        <w:t xml:space="preserve">Тубинский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05542">
        <w:rPr>
          <w:rFonts w:ascii="Times New Roman" w:hAnsi="Times New Roman"/>
          <w:sz w:val="28"/>
          <w:szCs w:val="28"/>
        </w:rPr>
        <w:t xml:space="preserve"> </w:t>
      </w:r>
    </w:p>
    <w:p w14:paraId="5BAED78D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D9013BD" w14:textId="77777777" w:rsidR="00FD735E" w:rsidRPr="000459D2" w:rsidRDefault="00FE4D93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35E" w:rsidRPr="000459D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D735E" w:rsidRPr="000459D2">
        <w:rPr>
          <w:rFonts w:ascii="Times New Roman" w:hAnsi="Times New Roman"/>
          <w:b/>
          <w:sz w:val="28"/>
          <w:szCs w:val="28"/>
        </w:rPr>
        <w:t xml:space="preserve">«Предоставление </w:t>
      </w:r>
      <w:proofErr w:type="gramStart"/>
      <w:r w:rsidR="00FD735E" w:rsidRPr="000459D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FD735E"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="00FD735E" w:rsidRPr="000459D2">
        <w:rPr>
          <w:rFonts w:ascii="Times New Roman" w:hAnsi="Times New Roman"/>
          <w:b/>
          <w:sz w:val="28"/>
          <w:szCs w:val="28"/>
        </w:rPr>
        <w:tab/>
      </w:r>
    </w:p>
    <w:p w14:paraId="7B52197D" w14:textId="77777777" w:rsidR="00FD735E" w:rsidRPr="000459D2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14:paraId="17A8DCD4" w14:textId="77777777" w:rsidR="00FD735E" w:rsidRPr="000459D2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14:paraId="442C73C7" w14:textId="77777777" w:rsidR="00FD735E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14:paraId="1AE228A4" w14:textId="77777777"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9BF7F33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627F8770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BD191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38783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6C126C47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19D0C8C5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79B2F379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613354DA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94B1E9E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1E24AB3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1586A75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37F8AB2C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59CB9851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729F3EDA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23B32D2" w14:textId="77777777" w:rsidR="00792085" w:rsidRPr="00EF61C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419856C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03FA0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1A35AA3B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17D04964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C9C3E65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1283F5" w14:textId="77777777" w:rsidR="00792085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3E5D0A9F" w14:textId="77777777" w:rsidR="00792085" w:rsidRPr="0092011B" w:rsidRDefault="00792085" w:rsidP="00792085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126D4D95" w14:textId="77777777" w:rsidR="00792085" w:rsidRPr="0092011B" w:rsidRDefault="00792085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6460794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479D5FF4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7B76ED67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7E797D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3B0767A2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261F86AC" w14:textId="77777777" w:rsidR="00792085" w:rsidRPr="0092011B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227E3FA4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605C312C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4BD74079" w14:textId="77777777" w:rsidR="00792085" w:rsidRPr="0092011B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1BD1337B" w14:textId="77777777"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43B0C123" w14:textId="77777777"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EEE322E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43080014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24F7D25D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524DFE1E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51AB7EB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D0E5EE1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B5AB387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11A6416D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2289DFB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14:paraId="5B41868A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7BD34C99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42E7C12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365AAD5C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FB96EC6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17DB7F4B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AAF2029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0B719C6A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08A47FB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73F827DF" w14:textId="77777777" w:rsidR="00792085" w:rsidRPr="0092011B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121E7EFD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6FA75D2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4186BED3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9536DB5" w14:textId="77777777" w:rsidR="00792085" w:rsidRPr="003B10F3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0A4966A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2B3C4D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6B4F6A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6D2E9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B60C9C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90E9FF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1B20F9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8CC8EF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A94FDB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D5F0A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7DAAA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2083CB7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10E269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6EB3271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FAECE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05EF0DA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4A7EA3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E909D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82B17B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3940BD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755F50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CD652EF" w14:textId="77777777" w:rsidR="00792085" w:rsidRPr="009201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3538709E" w14:textId="77777777" w:rsidR="00792085" w:rsidRPr="0092011B" w:rsidRDefault="00792085" w:rsidP="00792085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453F08D7" w14:textId="2342F94D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14:paraId="1E42F7EC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A2DEE15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422AB7DA" w14:textId="789F9B8E" w:rsidR="00792085" w:rsidRPr="00410B3C" w:rsidRDefault="00410B3C" w:rsidP="00410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3D2897">
        <w:rPr>
          <w:rFonts w:ascii="Times New Roman" w:hAnsi="Times New Roman" w:cs="Times New Roman"/>
          <w:b/>
          <w:sz w:val="28"/>
          <w:szCs w:val="28"/>
        </w:rPr>
        <w:t xml:space="preserve">Тубинский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92085" w:rsidRPr="000459D2">
        <w:rPr>
          <w:rFonts w:ascii="Times New Roman" w:hAnsi="Times New Roman"/>
          <w:b/>
          <w:sz w:val="18"/>
          <w:szCs w:val="28"/>
        </w:rPr>
        <w:t xml:space="preserve"> </w:t>
      </w:r>
    </w:p>
    <w:p w14:paraId="7BDC044D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429E0392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459D2">
        <w:rPr>
          <w:rFonts w:ascii="Times New Roman" w:hAnsi="Times New Roman"/>
          <w:b/>
          <w:sz w:val="28"/>
          <w:szCs w:val="28"/>
        </w:rPr>
        <w:t xml:space="preserve">«Предоставление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/>
          <w:b/>
          <w:sz w:val="28"/>
          <w:szCs w:val="28"/>
        </w:rPr>
        <w:tab/>
      </w:r>
    </w:p>
    <w:p w14:paraId="42FBCCC8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lastRenderedPageBreak/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14:paraId="50EBFF34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14:paraId="08AA52F9" w14:textId="77777777" w:rsidR="00792085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14:paraId="713DD9FE" w14:textId="77777777"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296AEDE" w14:textId="77777777" w:rsidR="00792085" w:rsidRPr="000459D2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DBF1F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81A797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AB214C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CD50F7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FCA0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0CB77C5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629D5B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DF9C67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323ED6F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FC96326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BED8318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1CB04D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4856CC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DAA920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3B1669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7BAA53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E605B4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19ADD7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1D2F88F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3A6E21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43C958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3420C1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7D71F2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2D40A7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A2608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F5D169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7CA7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045FE30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D9506E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9371F8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2C0E2F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1148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C0D21E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ED9C6B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14:paraId="03A8949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558934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162C3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BCAF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49574E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2138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EA45E43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2C114F9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4E45C3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9D71140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ABD7BB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23F456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5CC1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60FB" w:rsidRPr="00820ACF" w14:paraId="2EF99E08" w14:textId="77777777" w:rsidTr="00A063AA">
        <w:tc>
          <w:tcPr>
            <w:tcW w:w="3190" w:type="dxa"/>
            <w:tcBorders>
              <w:bottom w:val="single" w:sz="4" w:space="0" w:color="auto"/>
            </w:tcBorders>
          </w:tcPr>
          <w:p w14:paraId="06847CF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3BB911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DBAB689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820ACF" w14:paraId="443F2113" w14:textId="77777777" w:rsidTr="00A063AA">
        <w:tc>
          <w:tcPr>
            <w:tcW w:w="3190" w:type="dxa"/>
            <w:tcBorders>
              <w:top w:val="single" w:sz="4" w:space="0" w:color="auto"/>
            </w:tcBorders>
          </w:tcPr>
          <w:p w14:paraId="393060EA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1002B9D7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3A035D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44E49BC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A401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9C82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2C3FC46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D72A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4C1CC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0A8B6104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588E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53102F1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14:paraId="73587A7B" w14:textId="5B62B8AB" w:rsidR="009B60FB" w:rsidRPr="00820ACF" w:rsidRDefault="009B60FB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45FC4C9" w14:textId="77777777" w:rsidR="009B60FB" w:rsidRPr="00820ACF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90D0F7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517F84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D0C7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AF42C6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458A9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6871995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914ED2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2DBF59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B69BA0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1212C1B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49F3A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B9A5EC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2DC0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62FA2F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C8B3D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B5410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88C972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8FF62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1E2421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00ED1C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392ECE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72E7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0DD545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90BF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E4C902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A42A2B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9687CF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88F556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BBD9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C35F33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CC18F1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89BC2C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3A8BCFB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D6D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40ABA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2405507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D1E0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5A4E35A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1B2EF8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89CD7C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0FBCA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C5ED3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62A7C4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E57B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73A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969BBE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859D4C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56E1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CB22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C8267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AD36E46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A70D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088476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26CE62D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6B34A0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C63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CF9FD2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2B32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145029D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26250A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70BC38C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DB3A00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184D2131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1FF0CC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1099D5B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8A8490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B07A92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FF11BC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FC4713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E37705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FDCB5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7131CCE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E8E1F0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D48D4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E15386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0F21FC6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DB957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401BE9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FA525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B35D48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283C9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1A8E76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190D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7DE53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73E2B2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70A86A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9DCAEC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ACB2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0EC0B1D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1729B8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14:paraId="74C58CD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9BA000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A0159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8FDC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5DD60F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CAB4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4A2D52C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5D8DCCA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B9B0921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5B9DF00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6ACDCB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09B360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4D8E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1E36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16D6C7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2DE7C63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CC8E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2A54A33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14:paraId="6A1C440B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96B38B4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B420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3B9E910" w14:textId="03331053"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D93" w:rsidRPr="000459D2" w:rsidSect="00410B3C">
      <w:headerReference w:type="default" r:id="rId30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0F2CC" w14:textId="77777777" w:rsidR="00733CAE" w:rsidRDefault="00733CAE">
      <w:pPr>
        <w:spacing w:after="0" w:line="240" w:lineRule="auto"/>
      </w:pPr>
      <w:r>
        <w:separator/>
      </w:r>
    </w:p>
  </w:endnote>
  <w:endnote w:type="continuationSeparator" w:id="0">
    <w:p w14:paraId="347D75FC" w14:textId="77777777" w:rsidR="00733CAE" w:rsidRDefault="0073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0A931" w14:textId="77777777" w:rsidR="00733CAE" w:rsidRDefault="00733CAE">
      <w:pPr>
        <w:spacing w:after="0" w:line="240" w:lineRule="auto"/>
      </w:pPr>
      <w:r>
        <w:separator/>
      </w:r>
    </w:p>
  </w:footnote>
  <w:footnote w:type="continuationSeparator" w:id="0">
    <w:p w14:paraId="70E1B274" w14:textId="77777777" w:rsidR="00733CAE" w:rsidRDefault="0073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834221"/>
      <w:docPartObj>
        <w:docPartGallery w:val="Page Numbers (Top of Page)"/>
        <w:docPartUnique/>
      </w:docPartObj>
    </w:sdtPr>
    <w:sdtEndPr/>
    <w:sdtContent>
      <w:p w14:paraId="4A5F34E3" w14:textId="6B78ED85" w:rsidR="00A063AA" w:rsidRDefault="00A063AA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289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32ABCC" w14:textId="77777777" w:rsidR="00A063AA" w:rsidRDefault="00A063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353"/>
    <w:rsid w:val="000F46BE"/>
    <w:rsid w:val="00102FFF"/>
    <w:rsid w:val="00105C4F"/>
    <w:rsid w:val="00107DDC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EDE"/>
    <w:rsid w:val="00236CDD"/>
    <w:rsid w:val="00236E0E"/>
    <w:rsid w:val="00236E6A"/>
    <w:rsid w:val="00237432"/>
    <w:rsid w:val="00241A43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60436"/>
    <w:rsid w:val="00360E37"/>
    <w:rsid w:val="00366CCD"/>
    <w:rsid w:val="00367B38"/>
    <w:rsid w:val="0037103A"/>
    <w:rsid w:val="00372E0B"/>
    <w:rsid w:val="003802AD"/>
    <w:rsid w:val="0038558A"/>
    <w:rsid w:val="003866FF"/>
    <w:rsid w:val="0039337E"/>
    <w:rsid w:val="0039702E"/>
    <w:rsid w:val="003A37E9"/>
    <w:rsid w:val="003A4EB6"/>
    <w:rsid w:val="003B5BFB"/>
    <w:rsid w:val="003B7A26"/>
    <w:rsid w:val="003C17E7"/>
    <w:rsid w:val="003C571A"/>
    <w:rsid w:val="003C701E"/>
    <w:rsid w:val="003D06E6"/>
    <w:rsid w:val="003D2897"/>
    <w:rsid w:val="003D3671"/>
    <w:rsid w:val="003D6193"/>
    <w:rsid w:val="003E1413"/>
    <w:rsid w:val="003E4208"/>
    <w:rsid w:val="003E5CB3"/>
    <w:rsid w:val="00407E98"/>
    <w:rsid w:val="0041007D"/>
    <w:rsid w:val="00410B3C"/>
    <w:rsid w:val="00413539"/>
    <w:rsid w:val="00413C37"/>
    <w:rsid w:val="00422E17"/>
    <w:rsid w:val="004230BF"/>
    <w:rsid w:val="0042398C"/>
    <w:rsid w:val="00426C48"/>
    <w:rsid w:val="004301FE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5111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0358"/>
    <w:rsid w:val="006377C8"/>
    <w:rsid w:val="0064148E"/>
    <w:rsid w:val="00641E46"/>
    <w:rsid w:val="0065031B"/>
    <w:rsid w:val="0065066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6195"/>
    <w:rsid w:val="006E061A"/>
    <w:rsid w:val="006F28A4"/>
    <w:rsid w:val="007125E7"/>
    <w:rsid w:val="00720678"/>
    <w:rsid w:val="00724526"/>
    <w:rsid w:val="00730FE8"/>
    <w:rsid w:val="00733CAE"/>
    <w:rsid w:val="007375D6"/>
    <w:rsid w:val="007437E5"/>
    <w:rsid w:val="0075045C"/>
    <w:rsid w:val="00752D38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3FD3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7BD"/>
    <w:rsid w:val="007C6C78"/>
    <w:rsid w:val="007D6B95"/>
    <w:rsid w:val="007D7D8E"/>
    <w:rsid w:val="007E1B19"/>
    <w:rsid w:val="007E2D1D"/>
    <w:rsid w:val="007F151F"/>
    <w:rsid w:val="007F5E37"/>
    <w:rsid w:val="00804246"/>
    <w:rsid w:val="00806476"/>
    <w:rsid w:val="00813D8F"/>
    <w:rsid w:val="008200D7"/>
    <w:rsid w:val="00820AD2"/>
    <w:rsid w:val="00822D33"/>
    <w:rsid w:val="008272BE"/>
    <w:rsid w:val="0083149E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F0F81"/>
    <w:rsid w:val="008F35DF"/>
    <w:rsid w:val="008F3636"/>
    <w:rsid w:val="00900398"/>
    <w:rsid w:val="0090047D"/>
    <w:rsid w:val="00911A96"/>
    <w:rsid w:val="00914D37"/>
    <w:rsid w:val="00920CBD"/>
    <w:rsid w:val="0092238B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907F8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60FB"/>
    <w:rsid w:val="009D106C"/>
    <w:rsid w:val="009D2DD4"/>
    <w:rsid w:val="009D3D87"/>
    <w:rsid w:val="009D7F39"/>
    <w:rsid w:val="009E10C6"/>
    <w:rsid w:val="009E6A16"/>
    <w:rsid w:val="009E77E8"/>
    <w:rsid w:val="009F588E"/>
    <w:rsid w:val="00A0226D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34E5"/>
    <w:rsid w:val="00B2204E"/>
    <w:rsid w:val="00B23DD8"/>
    <w:rsid w:val="00B27742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3279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D05051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B50"/>
    <w:rsid w:val="00E3298B"/>
    <w:rsid w:val="00E47AA7"/>
    <w:rsid w:val="00E526EF"/>
    <w:rsid w:val="00E6283D"/>
    <w:rsid w:val="00E732B6"/>
    <w:rsid w:val="00E80DEC"/>
    <w:rsid w:val="00E84AA2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595E"/>
    <w:rsid w:val="00EC61AD"/>
    <w:rsid w:val="00EC6A1A"/>
    <w:rsid w:val="00EC7F80"/>
    <w:rsid w:val="00ED30B6"/>
    <w:rsid w:val="00ED6157"/>
    <w:rsid w:val="00EE00F2"/>
    <w:rsid w:val="00EE06FE"/>
    <w:rsid w:val="00EE0FF1"/>
    <w:rsid w:val="00EF591B"/>
    <w:rsid w:val="00EF77FB"/>
    <w:rsid w:val="00F100B1"/>
    <w:rsid w:val="00F15356"/>
    <w:rsid w:val="00F21FF0"/>
    <w:rsid w:val="00F32102"/>
    <w:rsid w:val="00F37588"/>
    <w:rsid w:val="00F402B4"/>
    <w:rsid w:val="00F420C6"/>
    <w:rsid w:val="00F4403A"/>
    <w:rsid w:val="00F54BC9"/>
    <w:rsid w:val="00F64E51"/>
    <w:rsid w:val="00F70360"/>
    <w:rsid w:val="00F73711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A070C"/>
    <w:rsid w:val="00FA3FE7"/>
    <w:rsid w:val="00FA4F40"/>
    <w:rsid w:val="00FA66D5"/>
    <w:rsid w:val="00FA7178"/>
    <w:rsid w:val="00FB0855"/>
    <w:rsid w:val="00FB0EA3"/>
    <w:rsid w:val="00FB2459"/>
    <w:rsid w:val="00FB5606"/>
    <w:rsid w:val="00FC26D5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410B3C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410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410B3C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41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7B18BEBDC8C27195AE2D14651875164BC42F88A13BA8E9E3D65034013172C80DA7112878R8g3J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E01B-A598-448C-B2D7-557C6274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18371</Words>
  <Characters>104719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6</cp:revision>
  <cp:lastPrinted>2018-09-05T05:31:00Z</cp:lastPrinted>
  <dcterms:created xsi:type="dcterms:W3CDTF">2020-01-14T11:52:00Z</dcterms:created>
  <dcterms:modified xsi:type="dcterms:W3CDTF">2020-01-16T06:47:00Z</dcterms:modified>
</cp:coreProperties>
</file>