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4006C7" w:rsidRPr="004006C7" w:rsidTr="0016012B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bookmarkStart w:id="0" w:name="_GoBack"/>
            <w:bookmarkEnd w:id="0"/>
          </w:p>
          <w:p w:rsidR="004006C7" w:rsidRPr="004006C7" w:rsidRDefault="004006C7" w:rsidP="004006C7">
            <w:pPr>
              <w:tabs>
                <w:tab w:val="left" w:pos="780"/>
              </w:tabs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БАШ?ОРТОСТАН  РЕСПУБЛИКА№Ы БАЙМА?  РАЙОНЫ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МУНИЦИПАЛЬ   РАЙОНЫНЫ*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Т!Б»   АУЫЛ   СОВЕТЫ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АУЫЛ   БИЛ»М»№Е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ХАКИМИ»ТЕ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4006C7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3D3A2D" wp14:editId="46ED8D6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РЕСПУБЛИКА БАШКОРТОСТАН</w:t>
            </w: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АДМИНИСТРАЦИЯ </w:t>
            </w: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4006C7" w:rsidRPr="004006C7" w:rsidRDefault="004006C7" w:rsidP="004006C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</w:pPr>
            <w:r w:rsidRPr="004006C7"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  <w:t xml:space="preserve"> 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</w:tr>
    </w:tbl>
    <w:p w:rsidR="004006C7" w:rsidRPr="001954D3" w:rsidRDefault="004006C7" w:rsidP="004006C7">
      <w:pPr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8"/>
          <w:u w:val="single"/>
          <w:lang w:val="be-BY" w:eastAsia="ru-RU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803"/>
      </w:tblGrid>
      <w:tr w:rsidR="004006C7" w:rsidRPr="004006C7" w:rsidTr="004006C7">
        <w:trPr>
          <w:trHeight w:val="871"/>
        </w:trPr>
        <w:tc>
          <w:tcPr>
            <w:tcW w:w="4496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  <w:t xml:space="preserve">      </w:t>
            </w:r>
            <w:r w:rsidRPr="004006C7"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  <w:t>БОЙОРО?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19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664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65B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21</w:t>
            </w:r>
            <w:r w:rsidR="001954D3" w:rsidRP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сентябрь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й.  </w:t>
            </w:r>
          </w:p>
        </w:tc>
        <w:tc>
          <w:tcPr>
            <w:tcW w:w="2164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6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7D6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465B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55 </w:t>
            </w:r>
            <w:r w:rsidR="0046675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803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 w:rsidRPr="00400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006C7" w:rsidRPr="004006C7" w:rsidRDefault="004006C7" w:rsidP="0040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1954D3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D6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21   сентября  </w:t>
            </w:r>
            <w:r w:rsidRP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7D6518" w:rsidRPr="001954D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="001954D3" w:rsidRPr="00195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195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020г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006C7" w:rsidRDefault="004006C7" w:rsidP="004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C7" w:rsidRPr="002C021F" w:rsidRDefault="004006C7" w:rsidP="004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C021F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ой  программы</w:t>
      </w:r>
    </w:p>
    <w:p w:rsidR="00CC58C5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«Газификация населенн</w:t>
      </w:r>
      <w:r w:rsidR="00716212">
        <w:rPr>
          <w:rFonts w:ascii="Times New Roman" w:hAnsi="Times New Roman" w:cs="Times New Roman"/>
          <w:b/>
          <w:sz w:val="24"/>
          <w:szCs w:val="24"/>
        </w:rPr>
        <w:t xml:space="preserve">ого пункта 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Тубинский </w:t>
      </w:r>
      <w:r w:rsidRPr="002C021F">
        <w:rPr>
          <w:rFonts w:ascii="Times New Roman" w:hAnsi="Times New Roman" w:cs="Times New Roman"/>
          <w:b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8C5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Баймакский район Р</w:t>
      </w:r>
      <w:r w:rsidR="00CC58C5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C58C5">
        <w:rPr>
          <w:rFonts w:ascii="Times New Roman" w:hAnsi="Times New Roman" w:cs="Times New Roman"/>
          <w:b/>
          <w:sz w:val="24"/>
          <w:szCs w:val="24"/>
        </w:rPr>
        <w:t xml:space="preserve">ашкортостан </w:t>
      </w:r>
    </w:p>
    <w:p w:rsidR="004006C7" w:rsidRPr="002C021F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2021-2023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21F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2C021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2C021F">
        <w:rPr>
          <w:rFonts w:ascii="Times New Roman" w:hAnsi="Times New Roman" w:cs="Times New Roman"/>
          <w:b/>
          <w:sz w:val="24"/>
          <w:szCs w:val="24"/>
        </w:rPr>
        <w:t>.»</w:t>
      </w: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Pr="00716212" w:rsidRDefault="00CC58C5" w:rsidP="00CC58C5">
      <w:pPr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На основании Федерального  закона  от 06.10.2003 г. № 131-ФЗ «Об общих принципах организации местного самоуправления в Российской Федерации»; Федерального  закона от 31.03.1999 г. № 69-ФЗ «О газоснабжении в Российской Федерации», Администрация сельского поселения Тубинский сельсовет муниципального района Баймакский район Республики </w:t>
      </w:r>
      <w:r w:rsidR="00716212" w:rsidRPr="00716212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716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Утвердить муниципальную  программу «Газификация населенных пунктов сельского поселения Тубинский сельсовет МР Баймакский район Республики Башкортостан  на 2021-2023 </w:t>
      </w:r>
      <w:proofErr w:type="spellStart"/>
      <w:r w:rsidRPr="0071621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1621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16212">
        <w:rPr>
          <w:rFonts w:ascii="Times New Roman" w:hAnsi="Times New Roman" w:cs="Times New Roman"/>
          <w:sz w:val="28"/>
          <w:szCs w:val="28"/>
        </w:rPr>
        <w:t>.»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здании администрации </w:t>
      </w:r>
      <w:proofErr w:type="gramStart"/>
      <w:r w:rsidRPr="007162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поселения, а так же опубликовать  на  официальном сайте администрации сельского поселения Тубинский сельсовет муниципального района Баймакский  район Республики Башкортостан в информационно-телекоммуникационной сети «Интернет» -   http://admtubin.ru/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06C7" w:rsidRPr="00CC58C5" w:rsidRDefault="004006C7" w:rsidP="00CC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C7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212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А.С.  Халитова 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Тубинский сельсовет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 МР Баймакский район 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212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 xml:space="preserve">. Башкортостан </w:t>
      </w: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518" w:rsidRDefault="007D6518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518" w:rsidRDefault="007D6518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BE3" w:rsidRDefault="00225B74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71F">
        <w:rPr>
          <w:rFonts w:ascii="Times New Roman" w:hAnsi="Times New Roman" w:cs="Times New Roman"/>
          <w:sz w:val="24"/>
          <w:szCs w:val="24"/>
        </w:rPr>
        <w:t>Приложение № 1</w:t>
      </w:r>
      <w:r w:rsidR="00D1689B">
        <w:rPr>
          <w:rFonts w:ascii="Times New Roman" w:hAnsi="Times New Roman" w:cs="Times New Roman"/>
          <w:sz w:val="24"/>
          <w:szCs w:val="24"/>
        </w:rPr>
        <w:t>к</w:t>
      </w:r>
    </w:p>
    <w:p w:rsidR="00CC58C5" w:rsidRDefault="00D1689B" w:rsidP="00D1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3D7E6E">
        <w:rPr>
          <w:rFonts w:ascii="Times New Roman" w:hAnsi="Times New Roman" w:cs="Times New Roman"/>
          <w:sz w:val="24"/>
          <w:szCs w:val="24"/>
        </w:rPr>
        <w:t>ению №</w:t>
      </w:r>
      <w:r w:rsidR="00716212">
        <w:rPr>
          <w:rFonts w:ascii="Times New Roman" w:hAnsi="Times New Roman" w:cs="Times New Roman"/>
          <w:sz w:val="24"/>
          <w:szCs w:val="24"/>
        </w:rPr>
        <w:t>36</w:t>
      </w:r>
      <w:r w:rsidR="003D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5E071F" w:rsidRDefault="003D7E6E" w:rsidP="00D1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D6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212">
        <w:rPr>
          <w:rFonts w:ascii="Times New Roman" w:hAnsi="Times New Roman" w:cs="Times New Roman"/>
          <w:sz w:val="24"/>
          <w:szCs w:val="24"/>
        </w:rPr>
        <w:t xml:space="preserve"> </w:t>
      </w:r>
      <w:r w:rsidR="007D6518">
        <w:rPr>
          <w:rFonts w:ascii="Times New Roman" w:hAnsi="Times New Roman" w:cs="Times New Roman"/>
          <w:sz w:val="24"/>
          <w:szCs w:val="24"/>
        </w:rPr>
        <w:t xml:space="preserve"> июня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2F16">
        <w:rPr>
          <w:rFonts w:ascii="Times New Roman" w:hAnsi="Times New Roman" w:cs="Times New Roman"/>
          <w:sz w:val="24"/>
          <w:szCs w:val="24"/>
        </w:rPr>
        <w:t>20</w:t>
      </w:r>
      <w:r w:rsidR="00D168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61F" w:rsidRDefault="0087161F" w:rsidP="002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74" w:rsidRPr="002C021F" w:rsidRDefault="00225B74" w:rsidP="002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25B74" w:rsidRPr="002C021F" w:rsidRDefault="00225B74" w:rsidP="002D7F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«Газификация населенн</w:t>
      </w:r>
      <w:r w:rsidR="00716212">
        <w:rPr>
          <w:rFonts w:ascii="Times New Roman" w:hAnsi="Times New Roman" w:cs="Times New Roman"/>
          <w:b/>
          <w:sz w:val="24"/>
          <w:szCs w:val="24"/>
        </w:rPr>
        <w:t>ого  пункта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70F5D">
        <w:rPr>
          <w:rFonts w:ascii="Times New Roman" w:hAnsi="Times New Roman" w:cs="Times New Roman"/>
          <w:b/>
          <w:sz w:val="24"/>
          <w:szCs w:val="24"/>
        </w:rPr>
        <w:t>Тубинск</w:t>
      </w:r>
      <w:r w:rsidR="003C27C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E071F" w:rsidRPr="002C021F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770F5D">
        <w:rPr>
          <w:rFonts w:ascii="Times New Roman" w:hAnsi="Times New Roman" w:cs="Times New Roman"/>
          <w:b/>
          <w:sz w:val="24"/>
          <w:szCs w:val="24"/>
        </w:rPr>
        <w:t xml:space="preserve"> МР Баймакский район РБ</w:t>
      </w:r>
      <w:r w:rsidR="009D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1F" w:rsidRPr="002C02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1100">
        <w:rPr>
          <w:rFonts w:ascii="Times New Roman" w:hAnsi="Times New Roman" w:cs="Times New Roman"/>
          <w:b/>
          <w:sz w:val="24"/>
          <w:szCs w:val="24"/>
        </w:rPr>
        <w:t>202</w:t>
      </w:r>
      <w:r w:rsidR="007067A9">
        <w:rPr>
          <w:rFonts w:ascii="Times New Roman" w:hAnsi="Times New Roman" w:cs="Times New Roman"/>
          <w:b/>
          <w:sz w:val="24"/>
          <w:szCs w:val="24"/>
        </w:rPr>
        <w:t>1</w:t>
      </w:r>
      <w:r w:rsidR="00EC1100">
        <w:rPr>
          <w:rFonts w:ascii="Times New Roman" w:hAnsi="Times New Roman" w:cs="Times New Roman"/>
          <w:b/>
          <w:sz w:val="24"/>
          <w:szCs w:val="24"/>
        </w:rPr>
        <w:t>-202</w:t>
      </w:r>
      <w:r w:rsidR="00664E1F">
        <w:rPr>
          <w:rFonts w:ascii="Times New Roman" w:hAnsi="Times New Roman" w:cs="Times New Roman"/>
          <w:b/>
          <w:sz w:val="24"/>
          <w:szCs w:val="24"/>
        </w:rPr>
        <w:t>3</w:t>
      </w:r>
      <w:r w:rsidR="00E47090" w:rsidRPr="002C0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71F" w:rsidRPr="002C021F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5E071F" w:rsidRPr="002C021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5E071F" w:rsidRPr="002C021F">
        <w:rPr>
          <w:rFonts w:ascii="Times New Roman" w:hAnsi="Times New Roman" w:cs="Times New Roman"/>
          <w:b/>
          <w:sz w:val="24"/>
          <w:szCs w:val="24"/>
        </w:rPr>
        <w:t>.»</w:t>
      </w:r>
    </w:p>
    <w:p w:rsidR="005E071F" w:rsidRDefault="005E071F" w:rsidP="002D7FD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5E071F" w:rsidTr="00745E1C">
        <w:tc>
          <w:tcPr>
            <w:tcW w:w="2268" w:type="dxa"/>
          </w:tcPr>
          <w:p w:rsidR="005E071F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5E071F" w:rsidRDefault="00A916B2" w:rsidP="0066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«Газификация населенных пу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нктов сельского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 w:rsidR="00EC1100" w:rsidRPr="003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сельсовет на 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916B2" w:rsidTr="00745E1C">
        <w:tc>
          <w:tcPr>
            <w:tcW w:w="2268" w:type="dxa"/>
          </w:tcPr>
          <w:p w:rsidR="00A916B2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A916B2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г. № 131-ФЗ «Об общих принцапах организации местного самоуправления в Российской Федерации»</w:t>
            </w:r>
            <w:r w:rsidR="001A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C8" w:rsidRDefault="001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31.03.1999 г. № 69-ФЗ «О газоснабжении в Российской Федерации»</w:t>
            </w:r>
          </w:p>
        </w:tc>
      </w:tr>
      <w:tr w:rsidR="001A3DC8" w:rsidTr="00745E1C">
        <w:tc>
          <w:tcPr>
            <w:tcW w:w="2268" w:type="dxa"/>
          </w:tcPr>
          <w:p w:rsidR="001A3DC8" w:rsidRDefault="001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</w:tcPr>
          <w:p w:rsidR="001A3DC8" w:rsidRDefault="001A3DC8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</w:t>
            </w:r>
            <w:r w:rsidR="007E390D">
              <w:rPr>
                <w:rFonts w:ascii="Times New Roman" w:hAnsi="Times New Roman" w:cs="Times New Roman"/>
                <w:sz w:val="24"/>
                <w:szCs w:val="24"/>
              </w:rPr>
              <w:t>тики по обеспечению насе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 xml:space="preserve">Тубинский </w:t>
            </w:r>
            <w:r w:rsidR="00C351F0">
              <w:rPr>
                <w:rFonts w:ascii="Times New Roman" w:hAnsi="Times New Roman" w:cs="Times New Roman"/>
                <w:sz w:val="24"/>
                <w:szCs w:val="24"/>
              </w:rPr>
              <w:t>сельсовет природным газом;</w:t>
            </w:r>
          </w:p>
          <w:p w:rsidR="00C351F0" w:rsidRDefault="00C351F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r w:rsidR="00CD041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жизни населения с максимальным использованием существующей системы распределительных газопроводов, а также </w:t>
            </w:r>
            <w:r w:rsidR="00552355">
              <w:rPr>
                <w:rFonts w:ascii="Times New Roman" w:hAnsi="Times New Roman" w:cs="Times New Roman"/>
                <w:sz w:val="24"/>
                <w:szCs w:val="24"/>
              </w:rPr>
              <w:t>на основе вновь построен</w:t>
            </w:r>
            <w:r w:rsidR="00B16157">
              <w:rPr>
                <w:rFonts w:ascii="Times New Roman" w:hAnsi="Times New Roman" w:cs="Times New Roman"/>
                <w:sz w:val="24"/>
                <w:szCs w:val="24"/>
              </w:rPr>
              <w:t>ных газораспределительных сетей;</w:t>
            </w:r>
          </w:p>
          <w:p w:rsidR="00552355" w:rsidRDefault="00552355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газификации объектов жилищно-коммунального хозяйс</w:t>
            </w:r>
            <w:r w:rsidR="00130D57">
              <w:rPr>
                <w:rFonts w:ascii="Times New Roman" w:hAnsi="Times New Roman" w:cs="Times New Roman"/>
                <w:sz w:val="24"/>
                <w:szCs w:val="24"/>
              </w:rPr>
              <w:t>тва, промышленн</w:t>
            </w:r>
            <w:r w:rsidR="00B16157">
              <w:rPr>
                <w:rFonts w:ascii="Times New Roman" w:hAnsi="Times New Roman" w:cs="Times New Roman"/>
                <w:sz w:val="24"/>
                <w:szCs w:val="24"/>
              </w:rPr>
              <w:t>ых и иных организаций, перевода котельных на природный газ;</w:t>
            </w:r>
          </w:p>
          <w:p w:rsidR="00B16157" w:rsidRDefault="00B16157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роста промышленного и сельскохозяйственного производства</w:t>
            </w:r>
            <w:r w:rsidR="001A011B">
              <w:rPr>
                <w:rFonts w:ascii="Times New Roman" w:hAnsi="Times New Roman" w:cs="Times New Roman"/>
                <w:sz w:val="24"/>
                <w:szCs w:val="24"/>
              </w:rPr>
              <w:t>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1A011B" w:rsidTr="00745E1C">
        <w:tc>
          <w:tcPr>
            <w:tcW w:w="2268" w:type="dxa"/>
          </w:tcPr>
          <w:p w:rsidR="001A011B" w:rsidRDefault="00EB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vAlign w:val="center"/>
          </w:tcPr>
          <w:p w:rsidR="001A011B" w:rsidRDefault="00EC1100" w:rsidP="0066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CCF" w:rsidRPr="002C02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0CCF" w:rsidTr="00745E1C">
        <w:tc>
          <w:tcPr>
            <w:tcW w:w="2268" w:type="dxa"/>
          </w:tcPr>
          <w:p w:rsidR="00EB0CCF" w:rsidRDefault="00EB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</w:tcPr>
          <w:p w:rsidR="00EB0CCF" w:rsidRPr="00EB0CCF" w:rsidRDefault="00EB0CCF" w:rsidP="007E3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CCF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</w:t>
            </w:r>
            <w:r w:rsidR="00257FBA">
              <w:rPr>
                <w:rFonts w:ascii="Times New Roman" w:hAnsi="Times New Roman" w:cs="Times New Roman"/>
                <w:sz w:val="24"/>
                <w:szCs w:val="24"/>
              </w:rPr>
              <w:t>каемые на конкурсной основе в установленном законодательством порядке.</w:t>
            </w:r>
          </w:p>
        </w:tc>
      </w:tr>
      <w:tr w:rsidR="00257FBA" w:rsidTr="00745E1C">
        <w:tc>
          <w:tcPr>
            <w:tcW w:w="2268" w:type="dxa"/>
          </w:tcPr>
          <w:p w:rsidR="00257FBA" w:rsidRDefault="0025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>, с указанием объемов и источников финансирования</w:t>
            </w:r>
          </w:p>
        </w:tc>
        <w:tc>
          <w:tcPr>
            <w:tcW w:w="8080" w:type="dxa"/>
          </w:tcPr>
          <w:p w:rsidR="002D7FD8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сумма в млн. руб.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 xml:space="preserve">5 025,00 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D2052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2052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1 565,00</w:t>
            </w:r>
            <w:r w:rsidR="009F12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2D7FD8" w:rsidRDefault="00887546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РБ или иные источники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3 460,00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7546" w:rsidRDefault="00887546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887546" w:rsidRDefault="00E4709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42B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>5 025,00</w:t>
            </w:r>
            <w:r w:rsidR="0057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87546" w:rsidRDefault="00933350" w:rsidP="002D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7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1 565,00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18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25A" w:rsidRPr="00EB0CCF" w:rsidRDefault="009F125A" w:rsidP="0057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3 460,00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5000" w:rsidTr="00745E1C">
        <w:tc>
          <w:tcPr>
            <w:tcW w:w="2268" w:type="dxa"/>
          </w:tcPr>
          <w:p w:rsidR="00185000" w:rsidRDefault="001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8080" w:type="dxa"/>
          </w:tcPr>
          <w:p w:rsidR="00185000" w:rsidRDefault="0018500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настоящей Программы позволит:</w:t>
            </w:r>
          </w:p>
          <w:p w:rsidR="00185000" w:rsidRDefault="0018500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>газификации се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 xml:space="preserve">Тубинский </w:t>
            </w:r>
            <w:r w:rsidR="00CA2710">
              <w:rPr>
                <w:rFonts w:ascii="Times New Roman" w:hAnsi="Times New Roman" w:cs="Times New Roman"/>
                <w:sz w:val="24"/>
                <w:szCs w:val="24"/>
              </w:rPr>
              <w:t>сельсовет;</w:t>
            </w:r>
          </w:p>
          <w:p w:rsidR="00CA2710" w:rsidRDefault="00CA271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экологическую обстановку в </w:t>
            </w:r>
            <w:r w:rsidR="005E14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 w:rsidR="007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сельсовет, благодаря сокращению объемов выбрасов</w:t>
            </w:r>
            <w:r w:rsidR="0020370D">
              <w:rPr>
                <w:rFonts w:ascii="Times New Roman" w:hAnsi="Times New Roman" w:cs="Times New Roman"/>
                <w:sz w:val="24"/>
                <w:szCs w:val="24"/>
              </w:rPr>
              <w:t xml:space="preserve"> от сжигания традиционных видов топлива.</w:t>
            </w:r>
          </w:p>
        </w:tc>
      </w:tr>
      <w:tr w:rsidR="0020370D" w:rsidTr="00745E1C">
        <w:tc>
          <w:tcPr>
            <w:tcW w:w="2268" w:type="dxa"/>
          </w:tcPr>
          <w:p w:rsidR="0020370D" w:rsidRDefault="002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8080" w:type="dxa"/>
            <w:vAlign w:val="center"/>
          </w:tcPr>
          <w:p w:rsidR="0020370D" w:rsidRDefault="0020370D" w:rsidP="00EC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70F5D" w:rsidRPr="00770F5D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3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льсовет</w:t>
            </w:r>
            <w:r w:rsidR="00B23203">
              <w:rPr>
                <w:rFonts w:ascii="Times New Roman" w:hAnsi="Times New Roman" w:cs="Times New Roman"/>
                <w:sz w:val="24"/>
                <w:szCs w:val="24"/>
              </w:rPr>
              <w:t xml:space="preserve"> МР Баймакский район РБ.</w:t>
            </w:r>
          </w:p>
        </w:tc>
      </w:tr>
      <w:tr w:rsidR="00B23203" w:rsidTr="00745E1C">
        <w:tc>
          <w:tcPr>
            <w:tcW w:w="2268" w:type="dxa"/>
          </w:tcPr>
          <w:p w:rsidR="00B23203" w:rsidRDefault="00B2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8080" w:type="dxa"/>
          </w:tcPr>
          <w:p w:rsidR="00B23203" w:rsidRDefault="00B23203" w:rsidP="00EC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рация сельского поселения </w:t>
            </w:r>
            <w:r w:rsidR="00770F5D" w:rsidRPr="00770F5D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Баймакский район</w:t>
            </w:r>
            <w:r w:rsidR="005F78C6">
              <w:rPr>
                <w:rFonts w:ascii="Times New Roman" w:hAnsi="Times New Roman" w:cs="Times New Roman"/>
                <w:sz w:val="24"/>
                <w:szCs w:val="24"/>
              </w:rPr>
              <w:t xml:space="preserve"> РБ.</w:t>
            </w:r>
          </w:p>
        </w:tc>
      </w:tr>
    </w:tbl>
    <w:p w:rsidR="00E4460E" w:rsidRDefault="00E4460E" w:rsidP="00E4460E">
      <w:pPr>
        <w:rPr>
          <w:rFonts w:ascii="Times New Roman" w:hAnsi="Times New Roman" w:cs="Times New Roman"/>
          <w:sz w:val="24"/>
          <w:szCs w:val="24"/>
        </w:rPr>
      </w:pPr>
    </w:p>
    <w:p w:rsidR="005F78C6" w:rsidRPr="00716212" w:rsidRDefault="00716212" w:rsidP="00CC58C5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Х</w:t>
      </w:r>
      <w:r w:rsidR="005F78C6" w:rsidRPr="00716212">
        <w:rPr>
          <w:rFonts w:ascii="Times New Roman" w:hAnsi="Times New Roman" w:cs="Times New Roman"/>
          <w:sz w:val="28"/>
          <w:szCs w:val="28"/>
        </w:rPr>
        <w:t>арактеристика проблемы и обоснование необходимости ее решения програм</w:t>
      </w:r>
      <w:r w:rsidR="00A12569" w:rsidRPr="00716212">
        <w:rPr>
          <w:rFonts w:ascii="Times New Roman" w:hAnsi="Times New Roman" w:cs="Times New Roman"/>
          <w:sz w:val="28"/>
          <w:szCs w:val="28"/>
        </w:rPr>
        <w:t>мными методами.</w:t>
      </w:r>
    </w:p>
    <w:p w:rsidR="00A12569" w:rsidRPr="00716212" w:rsidRDefault="00A12569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Программа «Газификация населенных пу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нктов сельского поселения </w:t>
      </w:r>
      <w:r w:rsidR="00770F5D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Pr="00716212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87161F" w:rsidRPr="00716212">
        <w:rPr>
          <w:rFonts w:ascii="Times New Roman" w:hAnsi="Times New Roman" w:cs="Times New Roman"/>
          <w:sz w:val="28"/>
          <w:szCs w:val="28"/>
        </w:rPr>
        <w:t>202</w:t>
      </w:r>
      <w:r w:rsidR="00664E1F" w:rsidRPr="00716212">
        <w:rPr>
          <w:rFonts w:ascii="Times New Roman" w:hAnsi="Times New Roman" w:cs="Times New Roman"/>
          <w:sz w:val="28"/>
          <w:szCs w:val="28"/>
        </w:rPr>
        <w:t>1</w:t>
      </w:r>
      <w:r w:rsidR="003C27CE" w:rsidRPr="00716212">
        <w:rPr>
          <w:rFonts w:ascii="Times New Roman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hAnsi="Times New Roman" w:cs="Times New Roman"/>
          <w:sz w:val="28"/>
          <w:szCs w:val="28"/>
        </w:rPr>
        <w:t>3</w:t>
      </w:r>
      <w:r w:rsidRPr="0071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1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>.»</w:t>
      </w:r>
      <w:r w:rsidR="00F043A9" w:rsidRPr="00716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43A9" w:rsidRPr="00716212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852130" w:rsidRPr="00716212">
        <w:rPr>
          <w:rFonts w:ascii="Times New Roman" w:hAnsi="Times New Roman" w:cs="Times New Roman"/>
          <w:sz w:val="28"/>
          <w:szCs w:val="28"/>
        </w:rPr>
        <w:t>, Федеральным законом от 31.03.1999 г. № 69-ФЗ «О газоснабжения в Российской Федерации». Программой</w:t>
      </w:r>
      <w:r w:rsidR="00006F03" w:rsidRPr="00716212">
        <w:rPr>
          <w:rFonts w:ascii="Times New Roman" w:hAnsi="Times New Roman" w:cs="Times New Roman"/>
          <w:sz w:val="28"/>
          <w:szCs w:val="28"/>
        </w:rPr>
        <w:t xml:space="preserve"> предполагается выполнение проектно-изыскательских и строительно-монтажных работ по объектам газораспре</w:t>
      </w:r>
      <w:r w:rsidR="00075012" w:rsidRPr="00716212">
        <w:rPr>
          <w:rFonts w:ascii="Times New Roman" w:hAnsi="Times New Roman" w:cs="Times New Roman"/>
          <w:sz w:val="28"/>
          <w:szCs w:val="28"/>
        </w:rPr>
        <w:t>делительных систем.</w:t>
      </w:r>
    </w:p>
    <w:p w:rsidR="00075012" w:rsidRPr="00716212" w:rsidRDefault="00075012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В состав</w:t>
      </w:r>
      <w:r w:rsidR="0012691F" w:rsidRPr="00716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F5D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1D7D8A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770F5D" w:rsidRPr="00716212">
        <w:rPr>
          <w:rFonts w:ascii="Times New Roman" w:hAnsi="Times New Roman" w:cs="Times New Roman"/>
          <w:sz w:val="28"/>
          <w:szCs w:val="28"/>
        </w:rPr>
        <w:t>сельсовет входи</w:t>
      </w:r>
      <w:r w:rsidRPr="00716212">
        <w:rPr>
          <w:rFonts w:ascii="Times New Roman" w:hAnsi="Times New Roman" w:cs="Times New Roman"/>
          <w:sz w:val="28"/>
          <w:szCs w:val="28"/>
        </w:rPr>
        <w:t>т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770F5D" w:rsidRPr="00716212">
        <w:rPr>
          <w:rFonts w:ascii="Times New Roman" w:hAnsi="Times New Roman" w:cs="Times New Roman"/>
          <w:sz w:val="28"/>
          <w:szCs w:val="28"/>
        </w:rPr>
        <w:t>1</w:t>
      </w:r>
      <w:r w:rsidRPr="00716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212">
        <w:rPr>
          <w:rFonts w:ascii="Times New Roman" w:hAnsi="Times New Roman" w:cs="Times New Roman"/>
          <w:sz w:val="28"/>
          <w:szCs w:val="28"/>
        </w:rPr>
        <w:t>населенны</w:t>
      </w:r>
      <w:r w:rsidR="00770F5D" w:rsidRPr="00716212">
        <w:rPr>
          <w:rFonts w:ascii="Times New Roman" w:hAnsi="Times New Roman" w:cs="Times New Roman"/>
          <w:sz w:val="28"/>
          <w:szCs w:val="28"/>
        </w:rPr>
        <w:t>й</w:t>
      </w:r>
      <w:r w:rsidRPr="00716212">
        <w:rPr>
          <w:rFonts w:ascii="Times New Roman" w:hAnsi="Times New Roman" w:cs="Times New Roman"/>
          <w:sz w:val="28"/>
          <w:szCs w:val="28"/>
        </w:rPr>
        <w:t xml:space="preserve"> пункт:</w:t>
      </w:r>
    </w:p>
    <w:p w:rsidR="00075012" w:rsidRPr="00716212" w:rsidRDefault="00770F5D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- 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с. </w:t>
      </w:r>
      <w:r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075012" w:rsidRPr="00716212">
        <w:rPr>
          <w:rFonts w:ascii="Times New Roman" w:hAnsi="Times New Roman" w:cs="Times New Roman"/>
          <w:sz w:val="28"/>
          <w:szCs w:val="28"/>
        </w:rPr>
        <w:t xml:space="preserve"> количество населения </w:t>
      </w:r>
      <w:r w:rsidRPr="00716212">
        <w:rPr>
          <w:rFonts w:ascii="Times New Roman" w:hAnsi="Times New Roman" w:cs="Times New Roman"/>
          <w:sz w:val="28"/>
          <w:szCs w:val="28"/>
        </w:rPr>
        <w:t>1 229</w:t>
      </w:r>
      <w:r w:rsidR="00D0479B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075012" w:rsidRPr="00716212">
        <w:rPr>
          <w:rFonts w:ascii="Times New Roman" w:hAnsi="Times New Roman" w:cs="Times New Roman"/>
          <w:sz w:val="28"/>
          <w:szCs w:val="28"/>
        </w:rPr>
        <w:t>человек;</w:t>
      </w:r>
    </w:p>
    <w:p w:rsidR="00EE21D4" w:rsidRPr="00716212" w:rsidRDefault="00EE21D4" w:rsidP="00CC58C5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настоящей Программы позволит решить не только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>важные социальные, но</w:t>
      </w:r>
      <w:r w:rsidR="00BC2C81" w:rsidRPr="00716212">
        <w:rPr>
          <w:rFonts w:ascii="Times New Roman" w:eastAsia="Calibri" w:hAnsi="Times New Roman" w:cs="Times New Roman"/>
          <w:sz w:val="28"/>
          <w:szCs w:val="28"/>
        </w:rPr>
        <w:t xml:space="preserve"> и экономические задач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>и</w:t>
      </w:r>
      <w:r w:rsidR="00BC2C81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C81" w:rsidRPr="00716212" w:rsidRDefault="00BC2C81" w:rsidP="00CC58C5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C81" w:rsidRPr="00716212" w:rsidRDefault="00BC2C81" w:rsidP="00CC58C5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Основные цели и задачи Программы.</w:t>
      </w:r>
    </w:p>
    <w:p w:rsidR="00974D28" w:rsidRPr="00716212" w:rsidRDefault="00BC2C81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BC2C81" w:rsidRPr="00716212" w:rsidRDefault="00BC2C81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обеспечение едино</w:t>
      </w:r>
      <w:r w:rsidR="00777F58" w:rsidRPr="00716212">
        <w:rPr>
          <w:rFonts w:ascii="Times New Roman" w:eastAsia="Calibri" w:hAnsi="Times New Roman" w:cs="Times New Roman"/>
          <w:sz w:val="28"/>
          <w:szCs w:val="28"/>
        </w:rPr>
        <w:t>го подхода к решению проблемы газификации сельских населенных пунктов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D7D8A" w:rsidRPr="00716212">
        <w:rPr>
          <w:sz w:val="28"/>
          <w:szCs w:val="28"/>
        </w:rPr>
        <w:t xml:space="preserve">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Тубинский </w:t>
      </w:r>
      <w:r w:rsidR="00777F58" w:rsidRPr="00716212">
        <w:rPr>
          <w:rFonts w:ascii="Times New Roman" w:eastAsia="Calibri" w:hAnsi="Times New Roman" w:cs="Times New Roman"/>
          <w:sz w:val="28"/>
          <w:szCs w:val="28"/>
        </w:rPr>
        <w:t>сельсовет;</w:t>
      </w:r>
    </w:p>
    <w:p w:rsidR="0037181F" w:rsidRPr="00716212" w:rsidRDefault="00777F58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улучшение социально-экономических условий жизни населения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37181F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37181F" w:rsidRPr="00716212" w:rsidRDefault="0037181F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- со</w:t>
      </w:r>
      <w:r w:rsidR="00D22139" w:rsidRPr="00716212">
        <w:rPr>
          <w:rFonts w:ascii="Times New Roman" w:hAnsi="Times New Roman" w:cs="Times New Roman"/>
          <w:sz w:val="28"/>
          <w:szCs w:val="28"/>
        </w:rPr>
        <w:t>з</w:t>
      </w:r>
      <w:r w:rsidRPr="00716212">
        <w:rPr>
          <w:rFonts w:ascii="Times New Roman" w:hAnsi="Times New Roman" w:cs="Times New Roman"/>
          <w:sz w:val="28"/>
          <w:szCs w:val="28"/>
        </w:rPr>
        <w:t xml:space="preserve">дания условий для развития экономики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420215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Pr="00716212">
        <w:rPr>
          <w:rFonts w:ascii="Times New Roman" w:eastAsia="Calibri" w:hAnsi="Times New Roman" w:cs="Times New Roman"/>
          <w:sz w:val="28"/>
          <w:szCs w:val="28"/>
        </w:rPr>
        <w:t>сельсовет с учетом промышленной и экологической безопасности, прогрессивных технологий  и достижений научно технического прогресса;</w:t>
      </w:r>
    </w:p>
    <w:p w:rsidR="00D22139" w:rsidRPr="00716212" w:rsidRDefault="00D2213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внедрение энергосберегающих технологий.</w:t>
      </w:r>
    </w:p>
    <w:p w:rsidR="00D22139" w:rsidRPr="00716212" w:rsidRDefault="00D22139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r w:rsidR="00185038" w:rsidRPr="00716212">
        <w:rPr>
          <w:rFonts w:ascii="Times New Roman" w:eastAsia="Calibri" w:hAnsi="Times New Roman" w:cs="Times New Roman"/>
          <w:sz w:val="28"/>
          <w:szCs w:val="28"/>
        </w:rPr>
        <w:t>поставленны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х в настоящей Программе целей </w:t>
      </w:r>
      <w:r w:rsidR="00185038" w:rsidRPr="00716212">
        <w:rPr>
          <w:rFonts w:ascii="Times New Roman" w:eastAsia="Calibri" w:hAnsi="Times New Roman" w:cs="Times New Roman"/>
          <w:sz w:val="28"/>
          <w:szCs w:val="28"/>
        </w:rPr>
        <w:t>предусматривается решить задачи:</w:t>
      </w:r>
    </w:p>
    <w:p w:rsidR="00102449" w:rsidRPr="00716212" w:rsidRDefault="00185038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по рациональному использованию средств местного бюджета, необходимых для обеспечения развития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 xml:space="preserve"> и модернизации газораспределительной системы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420215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>сельсовет;</w:t>
      </w:r>
    </w:p>
    <w:p w:rsidR="00102449" w:rsidRPr="00716212" w:rsidRDefault="00F048BD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 xml:space="preserve">о привлечению инвестиционных ресурсов, в том числе ресурсов потенциальных потребителей газ, в том числе населения, </w:t>
      </w:r>
      <w:r w:rsidRPr="00716212">
        <w:rPr>
          <w:rFonts w:ascii="Times New Roman" w:eastAsia="Calibri" w:hAnsi="Times New Roman" w:cs="Times New Roman"/>
          <w:sz w:val="28"/>
          <w:szCs w:val="28"/>
        </w:rPr>
        <w:t>промышленных и иных организаций.</w:t>
      </w:r>
    </w:p>
    <w:p w:rsidR="00F048BD" w:rsidRPr="00716212" w:rsidRDefault="00F048BD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мероприятий </w:t>
      </w:r>
      <w:r w:rsidR="00471D9C" w:rsidRPr="00716212">
        <w:rPr>
          <w:rFonts w:ascii="Times New Roman" w:eastAsia="Calibri" w:hAnsi="Times New Roman" w:cs="Times New Roman"/>
          <w:sz w:val="28"/>
          <w:szCs w:val="28"/>
        </w:rPr>
        <w:t>настоящей Программы:</w:t>
      </w:r>
    </w:p>
    <w:p w:rsidR="00471D9C" w:rsidRPr="00716212" w:rsidRDefault="00471D9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предполагается построить около</w:t>
      </w:r>
      <w:r w:rsidR="00EA1B05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7A9" w:rsidRPr="00716212">
        <w:rPr>
          <w:rFonts w:ascii="Times New Roman" w:eastAsia="Calibri" w:hAnsi="Times New Roman" w:cs="Times New Roman"/>
          <w:sz w:val="28"/>
          <w:szCs w:val="28"/>
        </w:rPr>
        <w:t>1,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>8</w:t>
      </w:r>
      <w:r w:rsidR="009C2BAA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B05" w:rsidRPr="00716212">
        <w:rPr>
          <w:rFonts w:ascii="Times New Roman" w:eastAsia="Calibri" w:hAnsi="Times New Roman" w:cs="Times New Roman"/>
          <w:sz w:val="28"/>
          <w:szCs w:val="28"/>
        </w:rPr>
        <w:t>км. Газораспределительных сетей, газифицировать</w:t>
      </w:r>
      <w:r w:rsidR="00435317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сельские населенные пункты, в том числе подлежащие расширению в соответствии с генеральным планом сельского поселения (таблица № 1);</w:t>
      </w:r>
    </w:p>
    <w:p w:rsidR="00EE6806" w:rsidRPr="00716212" w:rsidRDefault="00EE680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806" w:rsidRPr="00716212" w:rsidRDefault="00EE680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61F" w:rsidRDefault="0087161F" w:rsidP="00CC58C5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15" w:rsidRDefault="00B95115" w:rsidP="00CC58C5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317" w:rsidRDefault="00131EF7" w:rsidP="00716212">
      <w:pPr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790"/>
        <w:gridCol w:w="1620"/>
        <w:gridCol w:w="1276"/>
        <w:gridCol w:w="1809"/>
      </w:tblGrid>
      <w:tr w:rsidR="00984741" w:rsidTr="00716212">
        <w:tc>
          <w:tcPr>
            <w:tcW w:w="567" w:type="dxa"/>
            <w:vMerge w:val="restart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1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559" w:type="dxa"/>
            <w:vMerge w:val="restart"/>
            <w:vAlign w:val="center"/>
          </w:tcPr>
          <w:p w:rsidR="00984741" w:rsidRDefault="00984741" w:rsidP="00CC58C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технические характеристики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="000907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2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20" w:type="dxa"/>
            <w:vMerge w:val="restart"/>
            <w:vAlign w:val="center"/>
          </w:tcPr>
          <w:p w:rsidR="00984741" w:rsidRDefault="00984741" w:rsidP="00CC58C5">
            <w:pPr>
              <w:ind w:left="-47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стоимость работ (тыс.</w:t>
            </w:r>
            <w:r w:rsidR="00DB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085" w:type="dxa"/>
            <w:gridSpan w:val="2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4741" w:rsidTr="00716212">
        <w:tc>
          <w:tcPr>
            <w:tcW w:w="567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</w:t>
            </w:r>
          </w:p>
        </w:tc>
        <w:tc>
          <w:tcPr>
            <w:tcW w:w="790" w:type="dxa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620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4741" w:rsidRDefault="00984741" w:rsidP="00CC58C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(тыс.</w:t>
            </w:r>
            <w:r w:rsidR="008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09" w:type="dxa"/>
            <w:vAlign w:val="center"/>
          </w:tcPr>
          <w:p w:rsidR="00716212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</w:t>
            </w:r>
          </w:p>
          <w:p w:rsidR="00716212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</w:p>
          <w:p w:rsidR="00984741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(тыс.</w:t>
            </w:r>
            <w:r w:rsidR="008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9D78B1" w:rsidTr="00716212">
        <w:tc>
          <w:tcPr>
            <w:tcW w:w="567" w:type="dxa"/>
          </w:tcPr>
          <w:p w:rsidR="009D78B1" w:rsidRDefault="009D78B1" w:rsidP="00CC58C5">
            <w:pPr>
              <w:ind w:left="-142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27B3" w:rsidRDefault="00DB0C9D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78B1" w:rsidRPr="009D78B1">
              <w:rPr>
                <w:rFonts w:ascii="Times New Roman" w:hAnsi="Times New Roman"/>
                <w:sz w:val="24"/>
                <w:szCs w:val="24"/>
              </w:rPr>
              <w:t>Га</w:t>
            </w:r>
            <w:r w:rsidR="003C27CE">
              <w:rPr>
                <w:rFonts w:ascii="Times New Roman" w:hAnsi="Times New Roman"/>
                <w:sz w:val="24"/>
                <w:szCs w:val="24"/>
              </w:rPr>
              <w:t xml:space="preserve">зопровод </w:t>
            </w:r>
            <w:r w:rsidR="009F125A">
              <w:rPr>
                <w:rFonts w:ascii="Times New Roman" w:hAnsi="Times New Roman"/>
                <w:sz w:val="24"/>
                <w:szCs w:val="24"/>
              </w:rPr>
              <w:t>по</w:t>
            </w:r>
            <w:r w:rsidR="00D4333E">
              <w:rPr>
                <w:rFonts w:ascii="Times New Roman" w:hAnsi="Times New Roman"/>
                <w:sz w:val="24"/>
                <w:szCs w:val="24"/>
              </w:rPr>
              <w:t>селковый</w:t>
            </w:r>
            <w:r w:rsidR="00B95115"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  <w:r w:rsidR="009D129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2B0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29F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9D78B1" w:rsidRPr="009D78B1" w:rsidRDefault="00A827B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B3">
              <w:rPr>
                <w:rFonts w:ascii="Times New Roman" w:hAnsi="Times New Roman"/>
                <w:sz w:val="24"/>
                <w:szCs w:val="24"/>
              </w:rPr>
              <w:t>с.</w:t>
            </w:r>
            <w:r w:rsidR="00B95115">
              <w:t xml:space="preserve"> </w:t>
            </w:r>
            <w:r w:rsidR="00B95115" w:rsidRPr="00B95115">
              <w:rPr>
                <w:rFonts w:ascii="Times New Roman" w:hAnsi="Times New Roman"/>
                <w:sz w:val="24"/>
                <w:szCs w:val="24"/>
              </w:rPr>
              <w:t>Тубинский</w:t>
            </w:r>
            <w:r w:rsidRPr="00A8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33E">
              <w:rPr>
                <w:rFonts w:ascii="Times New Roman" w:hAnsi="Times New Roman"/>
                <w:sz w:val="24"/>
                <w:szCs w:val="24"/>
              </w:rPr>
              <w:t>Баймакского района РБ</w:t>
            </w:r>
            <w:r w:rsidR="00182B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342E4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8B1" w:rsidRDefault="003805A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  <w:p w:rsidR="004342E4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8B1" w:rsidRDefault="00D4333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B1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12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vAlign w:val="center"/>
          </w:tcPr>
          <w:p w:rsidR="009D78B1" w:rsidRDefault="00542BEC" w:rsidP="00CC58C5">
            <w:pPr>
              <w:ind w:left="-108" w:right="-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4333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vAlign w:val="center"/>
          </w:tcPr>
          <w:p w:rsidR="009D78B1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1 565,00 </w:t>
            </w:r>
            <w:r w:rsidR="00916001">
              <w:rPr>
                <w:rFonts w:ascii="Times New Roman" w:eastAsia="Calibri" w:hAnsi="Times New Roman" w:cs="Times New Roman"/>
                <w:sz w:val="24"/>
                <w:szCs w:val="24"/>
              </w:rPr>
              <w:t>(ПИР)</w:t>
            </w:r>
          </w:p>
          <w:p w:rsidR="00916001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3 060,00 </w:t>
            </w:r>
            <w:r w:rsidR="002729E2">
              <w:rPr>
                <w:rFonts w:ascii="Times New Roman" w:eastAsia="Calibri" w:hAnsi="Times New Roman" w:cs="Times New Roman"/>
                <w:sz w:val="24"/>
                <w:szCs w:val="24"/>
              </w:rPr>
              <w:t>(СМР)</w:t>
            </w:r>
          </w:p>
        </w:tc>
        <w:tc>
          <w:tcPr>
            <w:tcW w:w="1276" w:type="dxa"/>
            <w:vAlign w:val="center"/>
          </w:tcPr>
          <w:p w:rsidR="009D78B1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0411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6920C3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9" w:type="dxa"/>
            <w:vAlign w:val="center"/>
          </w:tcPr>
          <w:p w:rsidR="009D78B1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6920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</w:tbl>
    <w:p w:rsidR="00131EF7" w:rsidRDefault="00131EF7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EF7" w:rsidRPr="00716212" w:rsidRDefault="000A6A5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создать условия для представления гражданам, постоянно проживающим в газифицируемых </w:t>
      </w:r>
      <w:r w:rsidR="00E223F2" w:rsidRPr="00716212">
        <w:rPr>
          <w:rFonts w:ascii="Times New Roman" w:eastAsia="Calibri" w:hAnsi="Times New Roman" w:cs="Times New Roman"/>
          <w:sz w:val="28"/>
          <w:szCs w:val="28"/>
        </w:rPr>
        <w:t>населенных пунктах сельского поселения, возможности использования природным газом.</w:t>
      </w:r>
    </w:p>
    <w:p w:rsidR="00E223F2" w:rsidRPr="00716212" w:rsidRDefault="00E223F2" w:rsidP="00CC58C5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Сроки и этапы реализации Программы.</w:t>
      </w:r>
    </w:p>
    <w:p w:rsidR="00E20AF9" w:rsidRPr="00716212" w:rsidRDefault="00E223F2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Период реализации Программы составляет 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1F2E13" w:rsidRPr="00716212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202</w:t>
      </w:r>
      <w:r w:rsidR="004B1556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576D65" w:rsidRPr="00716212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576D65" w:rsidRPr="00716212" w:rsidRDefault="00576D65" w:rsidP="00CC58C5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Ресурсное обеспечение Программы.</w:t>
      </w:r>
    </w:p>
    <w:p w:rsidR="00E20AF9" w:rsidRPr="00716212" w:rsidRDefault="00E20AF9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Источниками финансирования программы являются:</w:t>
      </w:r>
    </w:p>
    <w:p w:rsidR="002C33D2" w:rsidRPr="00716212" w:rsidRDefault="002C33D2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средства сельского поселения;</w:t>
      </w:r>
    </w:p>
    <w:p w:rsidR="002C33D2" w:rsidRPr="00716212" w:rsidRDefault="002C33D2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средства бюджета РБ и иных источников.</w:t>
      </w:r>
    </w:p>
    <w:p w:rsidR="007D783C" w:rsidRPr="00716212" w:rsidRDefault="007D783C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5. Организационный и </w:t>
      </w:r>
      <w:proofErr w:type="gramStart"/>
      <w:r w:rsidRPr="00716212">
        <w:rPr>
          <w:rFonts w:ascii="Times New Roman" w:eastAsia="Calibri" w:hAnsi="Times New Roman" w:cs="Times New Roman"/>
          <w:sz w:val="28"/>
          <w:szCs w:val="28"/>
        </w:rPr>
        <w:t>экономический механизм</w:t>
      </w:r>
      <w:proofErr w:type="gramEnd"/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Программы.</w:t>
      </w:r>
    </w:p>
    <w:p w:rsidR="007D783C" w:rsidRPr="00716212" w:rsidRDefault="007D783C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В рамка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х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выполнения настоящей Программы функции </w:t>
      </w:r>
      <w:r w:rsidR="00216DEC" w:rsidRPr="0071621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16212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DEC" w:rsidRPr="00716212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F46F86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 и выполняет:</w:t>
      </w:r>
    </w:p>
    <w:p w:rsidR="00F46F86" w:rsidRPr="00716212" w:rsidRDefault="00F46F86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координацию деятельности заказчика-застройщика, проектных, строительных и научно-ис</w:t>
      </w:r>
      <w:r w:rsidR="00C86F7C" w:rsidRPr="00716212">
        <w:rPr>
          <w:rFonts w:ascii="Times New Roman" w:eastAsia="Calibri" w:hAnsi="Times New Roman" w:cs="Times New Roman"/>
          <w:sz w:val="28"/>
          <w:szCs w:val="28"/>
        </w:rPr>
        <w:t>с</w:t>
      </w:r>
      <w:r w:rsidRPr="00716212">
        <w:rPr>
          <w:rFonts w:ascii="Times New Roman" w:eastAsia="Calibri" w:hAnsi="Times New Roman" w:cs="Times New Roman"/>
          <w:sz w:val="28"/>
          <w:szCs w:val="28"/>
        </w:rPr>
        <w:t>ледовательских организаций, участвующих в реализации данной программы;</w:t>
      </w:r>
    </w:p>
    <w:p w:rsidR="00C86F7C" w:rsidRPr="00716212" w:rsidRDefault="00C86F7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-организацию взаимодействия ПАО «Газпром газораспределения Уфа» и администрацией сельского поселения</w:t>
      </w:r>
      <w:r w:rsidR="00F23F5C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F5C" w:rsidRPr="00716212" w:rsidRDefault="00F23F5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 xml:space="preserve">ООО «Газпром газораспределения Уфа» выдает технические условия на строительство </w:t>
      </w:r>
      <w:proofErr w:type="gramStart"/>
      <w:r w:rsidRPr="00716212">
        <w:rPr>
          <w:rFonts w:ascii="Times New Roman" w:eastAsia="Calibri" w:hAnsi="Times New Roman" w:cs="Times New Roman"/>
          <w:sz w:val="28"/>
          <w:szCs w:val="28"/>
        </w:rPr>
        <w:t>газо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-</w:t>
      </w:r>
      <w:r w:rsidRPr="00716212">
        <w:rPr>
          <w:rFonts w:ascii="Times New Roman" w:eastAsia="Calibri" w:hAnsi="Times New Roman" w:cs="Times New Roman"/>
          <w:sz w:val="28"/>
          <w:szCs w:val="28"/>
        </w:rPr>
        <w:t>распределительных</w:t>
      </w:r>
      <w:proofErr w:type="gramEnd"/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сетей, участвует в приемке законченных строительством объектов</w:t>
      </w:r>
      <w:r w:rsidR="004F4856" w:rsidRPr="007162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4F4856" w:rsidRPr="00716212">
        <w:rPr>
          <w:rFonts w:ascii="Times New Roman" w:eastAsia="Calibri" w:hAnsi="Times New Roman" w:cs="Times New Roman"/>
          <w:sz w:val="28"/>
          <w:szCs w:val="28"/>
        </w:rPr>
        <w:t>эксплуата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-</w:t>
      </w:r>
      <w:r w:rsidR="004F4856" w:rsidRPr="00716212">
        <w:rPr>
          <w:rFonts w:ascii="Times New Roman" w:eastAsia="Calibri" w:hAnsi="Times New Roman" w:cs="Times New Roman"/>
          <w:sz w:val="28"/>
          <w:szCs w:val="28"/>
        </w:rPr>
        <w:t>цию</w:t>
      </w:r>
      <w:proofErr w:type="spellEnd"/>
      <w:r w:rsidR="004F4856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856" w:rsidRPr="00716212" w:rsidRDefault="004F4856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осуществляется путем привлечения </w:t>
      </w:r>
      <w:r w:rsidR="00F5629E" w:rsidRPr="00716212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заказчиком Программы на конкурсной основе подрядных организаций </w:t>
      </w:r>
      <w:r w:rsidR="00F5629E" w:rsidRPr="00716212">
        <w:rPr>
          <w:rFonts w:ascii="Times New Roman" w:eastAsia="Calibri" w:hAnsi="Times New Roman" w:cs="Times New Roman"/>
          <w:sz w:val="28"/>
          <w:szCs w:val="28"/>
        </w:rPr>
        <w:t>для выполнения проектно-изыскательских и строительно-монтажных работ по газификации.</w:t>
      </w:r>
    </w:p>
    <w:p w:rsidR="00F5629E" w:rsidRPr="00716212" w:rsidRDefault="007D793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16212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мероприятий по газификации сельских населенны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х пунктов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с. Тубинский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сельсовет на 202</w:t>
      </w:r>
      <w:r w:rsidR="003A2607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годы пр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>и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веден в Приложении № 1 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>к муниципальной программе «Газификация населенных пунктов с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1D6B16" w:rsidRPr="0071621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A2607" w:rsidRPr="00716212">
        <w:rPr>
          <w:rFonts w:ascii="Times New Roman" w:eastAsia="Calibri" w:hAnsi="Times New Roman" w:cs="Times New Roman"/>
          <w:sz w:val="28"/>
          <w:szCs w:val="28"/>
        </w:rPr>
        <w:t>2021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B6067A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B6067A" w:rsidRPr="00716212" w:rsidRDefault="00B6067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B6067A" w:rsidRPr="00716212" w:rsidRDefault="00336ED6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при строительстве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 подземного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газопровода преимущественно полиэтиленовые трубы различного диаметра;</w:t>
      </w:r>
    </w:p>
    <w:p w:rsidR="00336ED6" w:rsidRPr="00716212" w:rsidRDefault="00336ED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газоиспользующее оборудование с коэффициентом полезного действия не менее 0,9.</w:t>
      </w:r>
    </w:p>
    <w:p w:rsidR="00AD09A4" w:rsidRPr="00716212" w:rsidRDefault="00CC7AF3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Тубинский </w:t>
      </w:r>
      <w:r w:rsidR="00AD09A4" w:rsidRPr="00716212">
        <w:rPr>
          <w:rFonts w:ascii="Times New Roman" w:eastAsia="Calibri" w:hAnsi="Times New Roman" w:cs="Times New Roman"/>
          <w:sz w:val="28"/>
          <w:szCs w:val="28"/>
        </w:rPr>
        <w:t>сельсовет.</w:t>
      </w:r>
    </w:p>
    <w:p w:rsidR="00AD09A4" w:rsidRPr="00716212" w:rsidRDefault="00AD09A4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6. Ожидаемые результаты от реализации Программы.</w:t>
      </w:r>
    </w:p>
    <w:p w:rsidR="00AD09A4" w:rsidRPr="00716212" w:rsidRDefault="000A16C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Реализация настоящей Программы позволит:</w:t>
      </w:r>
    </w:p>
    <w:p w:rsidR="000A16CA" w:rsidRPr="00716212" w:rsidRDefault="000A16C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повысить уровень газификации терри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тории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с. Тубинский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сельсовет, создав тем самым условия для непосредственной возможности подключения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D730F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>газораспределительным сетям население, постоянно пр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оживающих на территории сельского поселения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461C" w:rsidRPr="00716212" w:rsidRDefault="0028461C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построить </w:t>
      </w:r>
      <w:r w:rsidR="003870CB" w:rsidRPr="00716212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414087" w:rsidRPr="00716212">
        <w:rPr>
          <w:rFonts w:ascii="Times New Roman" w:eastAsia="Calibri" w:hAnsi="Times New Roman" w:cs="Times New Roman"/>
          <w:sz w:val="28"/>
          <w:szCs w:val="28"/>
        </w:rPr>
        <w:t>,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>8</w:t>
      </w:r>
      <w:r w:rsidR="004E0741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212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="0070629B" w:rsidRPr="007162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162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41733" w:rsidRPr="007162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41733" w:rsidRPr="00716212">
        <w:rPr>
          <w:rFonts w:ascii="Times New Roman" w:eastAsia="Calibri" w:hAnsi="Times New Roman" w:cs="Times New Roman"/>
          <w:sz w:val="28"/>
          <w:szCs w:val="28"/>
        </w:rPr>
        <w:t>азораспределительных сетей</w:t>
      </w:r>
      <w:r w:rsidR="000907EB" w:rsidRPr="007162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>с. Тубинский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>Победы</w:t>
      </w:r>
      <w:r w:rsidR="00570C3F" w:rsidRPr="0071621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A16CA" w:rsidRPr="00716212" w:rsidRDefault="00341733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улучшить экологическую</w:t>
      </w:r>
      <w:r w:rsidR="00570C3F" w:rsidRPr="00716212">
        <w:rPr>
          <w:rFonts w:ascii="Times New Roman" w:eastAsia="Calibri" w:hAnsi="Times New Roman" w:cs="Times New Roman"/>
          <w:sz w:val="28"/>
          <w:szCs w:val="28"/>
        </w:rPr>
        <w:t xml:space="preserve"> и социальную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обстановку в сельском поселении.</w:t>
      </w:r>
    </w:p>
    <w:p w:rsidR="00F17C10" w:rsidRDefault="00F17C10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  <w:sectPr w:rsidR="00F17C10" w:rsidSect="004006C7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F5536C" w:rsidRDefault="00513282" w:rsidP="00CC58C5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72D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513282" w:rsidRDefault="002A19C4" w:rsidP="00CC58C5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</w:p>
    <w:p w:rsidR="002A19C4" w:rsidRDefault="002A19C4" w:rsidP="00CC58C5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9C4">
        <w:rPr>
          <w:rFonts w:ascii="Times New Roman" w:eastAsia="Calibri" w:hAnsi="Times New Roman" w:cs="Times New Roman"/>
          <w:sz w:val="24"/>
          <w:szCs w:val="24"/>
        </w:rPr>
        <w:t>Газификация населенных пунктов</w:t>
      </w:r>
    </w:p>
    <w:p w:rsidR="002A19C4" w:rsidRDefault="00DF7FDE" w:rsidP="00CC58C5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D129F" w:rsidRPr="009D129F">
        <w:rPr>
          <w:rFonts w:ascii="Times New Roman" w:hAnsi="Times New Roman" w:cs="Times New Roman"/>
          <w:sz w:val="24"/>
          <w:szCs w:val="24"/>
        </w:rPr>
        <w:t>Тубинский</w:t>
      </w:r>
    </w:p>
    <w:p w:rsidR="00D22139" w:rsidRDefault="000907EB" w:rsidP="00CC58C5">
      <w:pPr>
        <w:spacing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на 202</w:t>
      </w:r>
      <w:r w:rsidR="003A2607">
        <w:rPr>
          <w:rFonts w:ascii="Times New Roman" w:eastAsia="Calibri" w:hAnsi="Times New Roman" w:cs="Times New Roman"/>
          <w:sz w:val="24"/>
          <w:szCs w:val="24"/>
        </w:rPr>
        <w:t>1</w:t>
      </w:r>
      <w:r w:rsidR="00DF7FDE">
        <w:rPr>
          <w:rFonts w:ascii="Times New Roman" w:eastAsia="Calibri" w:hAnsi="Times New Roman" w:cs="Times New Roman"/>
          <w:sz w:val="24"/>
          <w:szCs w:val="24"/>
        </w:rPr>
        <w:t>-202</w:t>
      </w:r>
      <w:r w:rsidR="00CD2F16">
        <w:rPr>
          <w:rFonts w:ascii="Times New Roman" w:eastAsia="Calibri" w:hAnsi="Times New Roman" w:cs="Times New Roman"/>
          <w:sz w:val="24"/>
          <w:szCs w:val="24"/>
        </w:rPr>
        <w:t>3</w:t>
      </w:r>
      <w:r w:rsidR="002A19C4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2A19C4" w:rsidRDefault="00716212" w:rsidP="0071621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2A19C4">
        <w:rPr>
          <w:rFonts w:ascii="Times New Roman" w:eastAsia="Calibri" w:hAnsi="Times New Roman" w:cs="Times New Roman"/>
          <w:sz w:val="24"/>
          <w:szCs w:val="24"/>
        </w:rPr>
        <w:t xml:space="preserve"> мероприятий к муниципальной программе</w:t>
      </w:r>
    </w:p>
    <w:p w:rsidR="006C11F0" w:rsidRDefault="006C11F0" w:rsidP="00716212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72D0D">
        <w:rPr>
          <w:rFonts w:ascii="Times New Roman" w:eastAsia="Calibri" w:hAnsi="Times New Roman" w:cs="Times New Roman"/>
          <w:sz w:val="24"/>
          <w:szCs w:val="24"/>
        </w:rPr>
        <w:t xml:space="preserve">Газификация </w:t>
      </w:r>
      <w:r w:rsidR="009D129F">
        <w:rPr>
          <w:rFonts w:ascii="Times New Roman" w:eastAsia="Calibri" w:hAnsi="Times New Roman" w:cs="Times New Roman"/>
          <w:sz w:val="24"/>
          <w:szCs w:val="24"/>
        </w:rPr>
        <w:t>с.</w:t>
      </w:r>
      <w:r w:rsidR="002B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29F" w:rsidRPr="009D129F">
        <w:rPr>
          <w:rFonts w:ascii="Times New Roman" w:eastAsia="Calibri" w:hAnsi="Times New Roman" w:cs="Times New Roman"/>
          <w:sz w:val="24"/>
          <w:szCs w:val="24"/>
        </w:rPr>
        <w:t xml:space="preserve">Тубинский </w:t>
      </w:r>
      <w:r w:rsidR="009D129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D129F" w:rsidRPr="009D129F">
        <w:rPr>
          <w:rFonts w:ascii="Times New Roman" w:hAnsi="Times New Roman" w:cs="Times New Roman"/>
          <w:sz w:val="24"/>
          <w:szCs w:val="24"/>
        </w:rPr>
        <w:t>Тубинский</w:t>
      </w:r>
      <w:r w:rsidR="001D7D8A" w:rsidRPr="001D7D8A">
        <w:rPr>
          <w:rFonts w:ascii="Times New Roman" w:hAnsi="Times New Roman" w:cs="Times New Roman"/>
          <w:sz w:val="24"/>
          <w:szCs w:val="24"/>
        </w:rPr>
        <w:t xml:space="preserve"> </w:t>
      </w:r>
      <w:r w:rsidR="0087161F">
        <w:rPr>
          <w:rFonts w:ascii="Times New Roman" w:eastAsia="Calibri" w:hAnsi="Times New Roman" w:cs="Times New Roman"/>
          <w:sz w:val="24"/>
          <w:szCs w:val="24"/>
        </w:rPr>
        <w:t>сельсовет на 202</w:t>
      </w:r>
      <w:r w:rsidR="003A2607">
        <w:rPr>
          <w:rFonts w:ascii="Times New Roman" w:eastAsia="Calibri" w:hAnsi="Times New Roman" w:cs="Times New Roman"/>
          <w:sz w:val="24"/>
          <w:szCs w:val="24"/>
        </w:rPr>
        <w:t>1</w:t>
      </w:r>
      <w:r w:rsidR="00DF7FDE">
        <w:rPr>
          <w:rFonts w:ascii="Times New Roman" w:eastAsia="Calibri" w:hAnsi="Times New Roman" w:cs="Times New Roman"/>
          <w:sz w:val="24"/>
          <w:szCs w:val="24"/>
        </w:rPr>
        <w:t>-202</w:t>
      </w:r>
      <w:r w:rsidR="00664E1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6E78DC" w:rsidRDefault="006E78DC" w:rsidP="00CC58C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134"/>
        <w:gridCol w:w="1275"/>
        <w:gridCol w:w="1134"/>
        <w:gridCol w:w="1276"/>
        <w:gridCol w:w="1276"/>
        <w:gridCol w:w="1984"/>
        <w:gridCol w:w="2835"/>
      </w:tblGrid>
      <w:tr w:rsidR="00872E28" w:rsidTr="00131DC6">
        <w:tc>
          <w:tcPr>
            <w:tcW w:w="1809" w:type="dxa"/>
            <w:vMerge w:val="restart"/>
            <w:vAlign w:val="center"/>
          </w:tcPr>
          <w:p w:rsidR="00872E28" w:rsidRDefault="00872E28" w:rsidP="00CC58C5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872E28" w:rsidRDefault="0071621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="0087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стандартных процедур, обеспечивающих выполнение мероприятия с указанием предельных сроков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72E28" w:rsidRDefault="00250DCD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6" w:type="dxa"/>
            <w:gridSpan w:val="3"/>
            <w:vAlign w:val="center"/>
          </w:tcPr>
          <w:p w:rsidR="00872E28" w:rsidRDefault="00250DCD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мероприятия программы</w:t>
            </w:r>
          </w:p>
        </w:tc>
      </w:tr>
      <w:tr w:rsidR="00C92A48" w:rsidTr="00131DC6">
        <w:tc>
          <w:tcPr>
            <w:tcW w:w="1809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2E28" w:rsidRDefault="00CB214C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>-й год планового периода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(2021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vAlign w:val="center"/>
          </w:tcPr>
          <w:p w:rsidR="00872E28" w:rsidRDefault="000F6B6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 год планового периода (202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vAlign w:val="center"/>
          </w:tcPr>
          <w:p w:rsidR="00872E28" w:rsidRDefault="003425A7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3-й год планового периода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48" w:rsidTr="00131DC6">
        <w:tc>
          <w:tcPr>
            <w:tcW w:w="1809" w:type="dxa"/>
            <w:vMerge w:val="restart"/>
            <w:vAlign w:val="center"/>
          </w:tcPr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29F" w:rsidRDefault="003A2607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607">
              <w:rPr>
                <w:rFonts w:ascii="Times New Roman" w:hAnsi="Times New Roman"/>
                <w:sz w:val="24"/>
                <w:szCs w:val="24"/>
              </w:rPr>
              <w:t>«Газопровод поселковый</w:t>
            </w:r>
            <w:r w:rsidR="00405307"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</w:p>
          <w:p w:rsidR="000F6B62" w:rsidRDefault="009D129F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D4F45" w:rsidRPr="00FD4F45">
              <w:rPr>
                <w:rFonts w:ascii="Times New Roman" w:hAnsi="Times New Roman"/>
                <w:sz w:val="24"/>
                <w:szCs w:val="24"/>
              </w:rPr>
              <w:t>.</w:t>
            </w:r>
            <w:r w:rsidRPr="009D129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D129F">
              <w:rPr>
                <w:rFonts w:ascii="Times New Roman" w:hAnsi="Times New Roman"/>
                <w:sz w:val="24"/>
                <w:szCs w:val="24"/>
              </w:rPr>
              <w:t>убинский</w:t>
            </w:r>
            <w:proofErr w:type="spellEnd"/>
            <w:r w:rsidR="00FD4F45" w:rsidRPr="00FD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607" w:rsidRPr="003A2607">
              <w:rPr>
                <w:rFonts w:ascii="Times New Roman" w:hAnsi="Times New Roman"/>
                <w:sz w:val="24"/>
                <w:szCs w:val="24"/>
              </w:rPr>
              <w:t>Баймакского района РБ»</w:t>
            </w: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6E4" w:rsidRDefault="00C92A48" w:rsidP="00CC58C5">
            <w:pPr>
              <w:ind w:left="-36" w:right="-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ПИР</w:t>
            </w:r>
          </w:p>
          <w:p w:rsidR="00C92A48" w:rsidRDefault="00C92A48" w:rsidP="00CC58C5">
            <w:pPr>
              <w:ind w:left="-36" w:right="-1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2A48" w:rsidRDefault="00DF7FD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9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ind w:left="-108" w:right="-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5 025,00</w:t>
            </w:r>
          </w:p>
        </w:tc>
        <w:tc>
          <w:tcPr>
            <w:tcW w:w="1134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984" w:type="dxa"/>
            <w:vMerge w:val="restart"/>
            <w:vAlign w:val="center"/>
          </w:tcPr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F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r w:rsidR="00131DC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F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  <w:r w:rsidR="009D129F" w:rsidRPr="009D129F">
              <w:rPr>
                <w:rFonts w:ascii="Times New Roman" w:eastAsia="Calibri" w:hAnsi="Times New Roman" w:cs="Times New Roman"/>
                <w:sz w:val="24"/>
                <w:szCs w:val="24"/>
              </w:rPr>
              <w:t>Тубинский</w:t>
            </w:r>
            <w:r w:rsidR="00664E1F" w:rsidRPr="0066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92A48" w:rsidRPr="00250DCD" w:rsidRDefault="00C92A48" w:rsidP="00CC58C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7F5B28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улучшение условий жизни населения</w:t>
            </w:r>
            <w:r w:rsidR="007F5B28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7F5B28" w:rsidRPr="00250DCD" w:rsidRDefault="007F5B28" w:rsidP="00CC58C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- создание</w:t>
            </w:r>
            <w:r w:rsidR="009467B6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благоприятных условий для газификации объектов ЖКХ, промышленных и иных организации;</w:t>
            </w:r>
          </w:p>
          <w:p w:rsidR="009467B6" w:rsidRDefault="009467B6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обеспечение роста </w:t>
            </w:r>
            <w:r w:rsidR="000A0ECA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</w:t>
            </w:r>
          </w:p>
        </w:tc>
      </w:tr>
      <w:tr w:rsidR="00C92A48" w:rsidTr="00131DC6">
        <w:tc>
          <w:tcPr>
            <w:tcW w:w="1809" w:type="dxa"/>
            <w:vMerge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ПИР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 или иные источники</w:t>
            </w:r>
          </w:p>
        </w:tc>
        <w:tc>
          <w:tcPr>
            <w:tcW w:w="1134" w:type="dxa"/>
            <w:vAlign w:val="center"/>
          </w:tcPr>
          <w:p w:rsidR="00C92A48" w:rsidRDefault="003A2607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134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48" w:rsidTr="00131DC6">
        <w:tc>
          <w:tcPr>
            <w:tcW w:w="1809" w:type="dxa"/>
            <w:vMerge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СМР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 или иные источники</w:t>
            </w:r>
          </w:p>
        </w:tc>
        <w:tc>
          <w:tcPr>
            <w:tcW w:w="1134" w:type="dxa"/>
            <w:vAlign w:val="center"/>
          </w:tcPr>
          <w:p w:rsidR="00C92A48" w:rsidRDefault="00DF7FD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9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134" w:type="dxa"/>
            <w:vAlign w:val="center"/>
          </w:tcPr>
          <w:p w:rsidR="00C92A48" w:rsidRDefault="00CD2F16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984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CBE" w:rsidRDefault="00516CBE" w:rsidP="00CC58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BE" w:rsidRPr="00716212" w:rsidRDefault="00716212" w:rsidP="007162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 землеустроитель АСП Тубинский сельсовет  </w:t>
      </w:r>
      <w:proofErr w:type="spellStart"/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Мухамедьянова</w:t>
      </w:r>
      <w:proofErr w:type="spellEnd"/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 3475141176</w:t>
      </w:r>
    </w:p>
    <w:sectPr w:rsidR="00516CBE" w:rsidRPr="00716212" w:rsidSect="00516CBE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54"/>
    <w:multiLevelType w:val="hybridMultilevel"/>
    <w:tmpl w:val="E70AFE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9011AC"/>
    <w:multiLevelType w:val="hybridMultilevel"/>
    <w:tmpl w:val="E606FE9A"/>
    <w:lvl w:ilvl="0" w:tplc="5C464D54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402D6D"/>
    <w:multiLevelType w:val="hybridMultilevel"/>
    <w:tmpl w:val="B644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2F"/>
    <w:multiLevelType w:val="hybridMultilevel"/>
    <w:tmpl w:val="C59CA48E"/>
    <w:lvl w:ilvl="0" w:tplc="464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F3623"/>
    <w:multiLevelType w:val="hybridMultilevel"/>
    <w:tmpl w:val="6B446A98"/>
    <w:lvl w:ilvl="0" w:tplc="C6DA2E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557402E8"/>
    <w:multiLevelType w:val="hybridMultilevel"/>
    <w:tmpl w:val="73DAD980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6193033A"/>
    <w:multiLevelType w:val="hybridMultilevel"/>
    <w:tmpl w:val="C02CEB96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0AA7A6C"/>
    <w:multiLevelType w:val="hybridMultilevel"/>
    <w:tmpl w:val="EDA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4"/>
    <w:rsid w:val="00006F03"/>
    <w:rsid w:val="00060D72"/>
    <w:rsid w:val="000710B2"/>
    <w:rsid w:val="00075012"/>
    <w:rsid w:val="000907EB"/>
    <w:rsid w:val="00092281"/>
    <w:rsid w:val="000A0ECA"/>
    <w:rsid w:val="000A16CA"/>
    <w:rsid w:val="000A6A59"/>
    <w:rsid w:val="000F6B62"/>
    <w:rsid w:val="00102449"/>
    <w:rsid w:val="0012691F"/>
    <w:rsid w:val="00130D57"/>
    <w:rsid w:val="00131DC6"/>
    <w:rsid w:val="00131EF7"/>
    <w:rsid w:val="0016235A"/>
    <w:rsid w:val="001666A8"/>
    <w:rsid w:val="00182BB1"/>
    <w:rsid w:val="00185000"/>
    <w:rsid w:val="00185038"/>
    <w:rsid w:val="001858E1"/>
    <w:rsid w:val="001954D3"/>
    <w:rsid w:val="001A011B"/>
    <w:rsid w:val="001A3DC8"/>
    <w:rsid w:val="001A68DC"/>
    <w:rsid w:val="001A7090"/>
    <w:rsid w:val="001B72EE"/>
    <w:rsid w:val="001D6B16"/>
    <w:rsid w:val="001D7D8A"/>
    <w:rsid w:val="001F2194"/>
    <w:rsid w:val="001F2E13"/>
    <w:rsid w:val="0020370D"/>
    <w:rsid w:val="00216DEC"/>
    <w:rsid w:val="00225B74"/>
    <w:rsid w:val="00250DCD"/>
    <w:rsid w:val="00257FBA"/>
    <w:rsid w:val="002729E2"/>
    <w:rsid w:val="0028461C"/>
    <w:rsid w:val="002A19C4"/>
    <w:rsid w:val="002B02B7"/>
    <w:rsid w:val="002C017A"/>
    <w:rsid w:val="002C021F"/>
    <w:rsid w:val="002C33D2"/>
    <w:rsid w:val="002D730F"/>
    <w:rsid w:val="002D7FD8"/>
    <w:rsid w:val="003358B6"/>
    <w:rsid w:val="00336ED6"/>
    <w:rsid w:val="00341733"/>
    <w:rsid w:val="003425A7"/>
    <w:rsid w:val="0037181F"/>
    <w:rsid w:val="00371E25"/>
    <w:rsid w:val="003805A1"/>
    <w:rsid w:val="003870CB"/>
    <w:rsid w:val="003A2607"/>
    <w:rsid w:val="003C27CE"/>
    <w:rsid w:val="003D7E6E"/>
    <w:rsid w:val="003F7E3B"/>
    <w:rsid w:val="004006C7"/>
    <w:rsid w:val="00405307"/>
    <w:rsid w:val="00413374"/>
    <w:rsid w:val="00414087"/>
    <w:rsid w:val="00420215"/>
    <w:rsid w:val="004342E4"/>
    <w:rsid w:val="00435317"/>
    <w:rsid w:val="004407D6"/>
    <w:rsid w:val="004608DE"/>
    <w:rsid w:val="00465B6D"/>
    <w:rsid w:val="0046675A"/>
    <w:rsid w:val="00471D9C"/>
    <w:rsid w:val="004B1556"/>
    <w:rsid w:val="004B3F40"/>
    <w:rsid w:val="004E0741"/>
    <w:rsid w:val="004F4856"/>
    <w:rsid w:val="00506BA8"/>
    <w:rsid w:val="00513282"/>
    <w:rsid w:val="00516CBE"/>
    <w:rsid w:val="00521877"/>
    <w:rsid w:val="00531C5C"/>
    <w:rsid w:val="00542BEC"/>
    <w:rsid w:val="00552355"/>
    <w:rsid w:val="00570C3F"/>
    <w:rsid w:val="005753B2"/>
    <w:rsid w:val="00576D65"/>
    <w:rsid w:val="005D7581"/>
    <w:rsid w:val="005E071F"/>
    <w:rsid w:val="005E1463"/>
    <w:rsid w:val="005F78C6"/>
    <w:rsid w:val="006019E6"/>
    <w:rsid w:val="00606A91"/>
    <w:rsid w:val="00652D11"/>
    <w:rsid w:val="00664CE7"/>
    <w:rsid w:val="00664E1F"/>
    <w:rsid w:val="006653D6"/>
    <w:rsid w:val="006830BE"/>
    <w:rsid w:val="006920C3"/>
    <w:rsid w:val="006979C6"/>
    <w:rsid w:val="006C11F0"/>
    <w:rsid w:val="006C6CEF"/>
    <w:rsid w:val="006E78DC"/>
    <w:rsid w:val="0070629B"/>
    <w:rsid w:val="007067A9"/>
    <w:rsid w:val="00716212"/>
    <w:rsid w:val="0074037D"/>
    <w:rsid w:val="00745E1C"/>
    <w:rsid w:val="00770F5D"/>
    <w:rsid w:val="00777F58"/>
    <w:rsid w:val="007B15B6"/>
    <w:rsid w:val="007D3DD0"/>
    <w:rsid w:val="007D6518"/>
    <w:rsid w:val="007D783C"/>
    <w:rsid w:val="007D7939"/>
    <w:rsid w:val="007E390D"/>
    <w:rsid w:val="007F5B28"/>
    <w:rsid w:val="00811256"/>
    <w:rsid w:val="00815FBB"/>
    <w:rsid w:val="008206AF"/>
    <w:rsid w:val="00852130"/>
    <w:rsid w:val="00855305"/>
    <w:rsid w:val="00864197"/>
    <w:rsid w:val="0087161F"/>
    <w:rsid w:val="00872E28"/>
    <w:rsid w:val="00887546"/>
    <w:rsid w:val="008B0887"/>
    <w:rsid w:val="008C439B"/>
    <w:rsid w:val="008E2DBB"/>
    <w:rsid w:val="00916001"/>
    <w:rsid w:val="00933350"/>
    <w:rsid w:val="009467B6"/>
    <w:rsid w:val="00974D28"/>
    <w:rsid w:val="00982D97"/>
    <w:rsid w:val="00984741"/>
    <w:rsid w:val="009C2BAA"/>
    <w:rsid w:val="009D129F"/>
    <w:rsid w:val="009D2052"/>
    <w:rsid w:val="009D5028"/>
    <w:rsid w:val="009D78B1"/>
    <w:rsid w:val="009E0DBE"/>
    <w:rsid w:val="009E7888"/>
    <w:rsid w:val="009F125A"/>
    <w:rsid w:val="00A04116"/>
    <w:rsid w:val="00A11F42"/>
    <w:rsid w:val="00A12569"/>
    <w:rsid w:val="00A41135"/>
    <w:rsid w:val="00A827B3"/>
    <w:rsid w:val="00A8527F"/>
    <w:rsid w:val="00A916B2"/>
    <w:rsid w:val="00AC22B4"/>
    <w:rsid w:val="00AC5E44"/>
    <w:rsid w:val="00AD09A4"/>
    <w:rsid w:val="00B0117F"/>
    <w:rsid w:val="00B16157"/>
    <w:rsid w:val="00B23203"/>
    <w:rsid w:val="00B5385C"/>
    <w:rsid w:val="00B6067A"/>
    <w:rsid w:val="00B616E4"/>
    <w:rsid w:val="00B630AD"/>
    <w:rsid w:val="00B70B0B"/>
    <w:rsid w:val="00B72D0D"/>
    <w:rsid w:val="00B95115"/>
    <w:rsid w:val="00BA5D00"/>
    <w:rsid w:val="00BB560B"/>
    <w:rsid w:val="00BC2C81"/>
    <w:rsid w:val="00BD774F"/>
    <w:rsid w:val="00C12B07"/>
    <w:rsid w:val="00C32A1A"/>
    <w:rsid w:val="00C351F0"/>
    <w:rsid w:val="00C7458B"/>
    <w:rsid w:val="00C86F7C"/>
    <w:rsid w:val="00C92A48"/>
    <w:rsid w:val="00CA1B31"/>
    <w:rsid w:val="00CA2710"/>
    <w:rsid w:val="00CB0EAE"/>
    <w:rsid w:val="00CB214C"/>
    <w:rsid w:val="00CC58C5"/>
    <w:rsid w:val="00CC7972"/>
    <w:rsid w:val="00CC7AF3"/>
    <w:rsid w:val="00CD041D"/>
    <w:rsid w:val="00CD2F16"/>
    <w:rsid w:val="00CD7CF4"/>
    <w:rsid w:val="00CD7F81"/>
    <w:rsid w:val="00D0479B"/>
    <w:rsid w:val="00D1689B"/>
    <w:rsid w:val="00D22139"/>
    <w:rsid w:val="00D2706F"/>
    <w:rsid w:val="00D2721E"/>
    <w:rsid w:val="00D3299C"/>
    <w:rsid w:val="00D4333E"/>
    <w:rsid w:val="00D57AB7"/>
    <w:rsid w:val="00D64ADE"/>
    <w:rsid w:val="00D93D90"/>
    <w:rsid w:val="00DB0C9D"/>
    <w:rsid w:val="00DF7FDE"/>
    <w:rsid w:val="00E20AF9"/>
    <w:rsid w:val="00E223F2"/>
    <w:rsid w:val="00E37881"/>
    <w:rsid w:val="00E4460E"/>
    <w:rsid w:val="00E47090"/>
    <w:rsid w:val="00E54C44"/>
    <w:rsid w:val="00EA05A1"/>
    <w:rsid w:val="00EA1B05"/>
    <w:rsid w:val="00EB0CCF"/>
    <w:rsid w:val="00EC1100"/>
    <w:rsid w:val="00EE21D4"/>
    <w:rsid w:val="00EE6806"/>
    <w:rsid w:val="00F043A9"/>
    <w:rsid w:val="00F048BD"/>
    <w:rsid w:val="00F17C10"/>
    <w:rsid w:val="00F23D79"/>
    <w:rsid w:val="00F23F5C"/>
    <w:rsid w:val="00F46F86"/>
    <w:rsid w:val="00F5536C"/>
    <w:rsid w:val="00F5629E"/>
    <w:rsid w:val="00F633D4"/>
    <w:rsid w:val="00F8699D"/>
    <w:rsid w:val="00FD4F45"/>
    <w:rsid w:val="00FE4252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4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4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2020-06-10T06:32:00Z</cp:lastPrinted>
  <dcterms:created xsi:type="dcterms:W3CDTF">2020-10-05T10:45:00Z</dcterms:created>
  <dcterms:modified xsi:type="dcterms:W3CDTF">2020-10-05T10:45:00Z</dcterms:modified>
</cp:coreProperties>
</file>