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14569" w:type="dxa"/>
        <w:tblLayout w:type="fixed"/>
        <w:tblLook w:val="01E0" w:firstRow="1" w:lastRow="1" w:firstColumn="1" w:lastColumn="1" w:noHBand="0" w:noVBand="0"/>
      </w:tblPr>
      <w:tblGrid>
        <w:gridCol w:w="9616"/>
        <w:gridCol w:w="4953"/>
      </w:tblGrid>
      <w:tr w:rsidR="00E97ED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EDB" w:rsidRDefault="00E97EDB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EDB" w:rsidRDefault="00E97EDB">
            <w:pPr>
              <w:spacing w:line="1" w:lineRule="auto"/>
            </w:pPr>
          </w:p>
        </w:tc>
      </w:tr>
    </w:tbl>
    <w:p w:rsidR="00EB6A75" w:rsidRPr="00EB6A75" w:rsidRDefault="00EB6A75" w:rsidP="00EB6A75">
      <w:pPr>
        <w:rPr>
          <w:vanish/>
        </w:rPr>
      </w:pPr>
    </w:p>
    <w:tbl>
      <w:tblPr>
        <w:tblpPr w:leftFromText="180" w:rightFromText="180" w:vertAnchor="page" w:horzAnchor="margin" w:tblpXSpec="right" w:tblpY="493"/>
        <w:tblOverlap w:val="never"/>
        <w:tblW w:w="49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3"/>
      </w:tblGrid>
      <w:tr w:rsidR="00603E83" w:rsidTr="00603E83">
        <w:tc>
          <w:tcPr>
            <w:tcW w:w="4953" w:type="dxa"/>
            <w:tcMar>
              <w:top w:w="0" w:type="dxa"/>
              <w:left w:w="0" w:type="dxa"/>
              <w:bottom w:w="160" w:type="dxa"/>
              <w:right w:w="0" w:type="dxa"/>
            </w:tcMar>
          </w:tcPr>
          <w:p w:rsidR="00603E83" w:rsidRDefault="00603E83" w:rsidP="00603E83">
            <w:pPr>
              <w:spacing w:before="190" w:after="190"/>
            </w:pPr>
            <w:proofErr w:type="gramStart"/>
            <w:r w:rsidRPr="00E97970">
              <w:rPr>
                <w:sz w:val="24"/>
                <w:szCs w:val="24"/>
              </w:rPr>
              <w:t xml:space="preserve">Приложение № 1 к решению Совета сельского поселения </w:t>
            </w:r>
            <w:r>
              <w:rPr>
                <w:sz w:val="24"/>
                <w:szCs w:val="24"/>
              </w:rPr>
              <w:t>Тубинский</w:t>
            </w:r>
            <w:r w:rsidRPr="00E97970">
              <w:rPr>
                <w:sz w:val="24"/>
                <w:szCs w:val="24"/>
              </w:rPr>
              <w:t xml:space="preserve">  сельсовет муниципал</w:t>
            </w:r>
            <w:r w:rsidRPr="00E97970">
              <w:rPr>
                <w:sz w:val="24"/>
                <w:szCs w:val="24"/>
              </w:rPr>
              <w:t>ь</w:t>
            </w:r>
            <w:r w:rsidRPr="00E97970">
              <w:rPr>
                <w:sz w:val="24"/>
                <w:szCs w:val="24"/>
              </w:rPr>
              <w:t>ного района Баймакский район Республики Башкортостан</w:t>
            </w:r>
            <w:r>
              <w:rPr>
                <w:sz w:val="24"/>
                <w:szCs w:val="24"/>
              </w:rPr>
              <w:t xml:space="preserve"> </w:t>
            </w:r>
            <w:r w:rsidRPr="00E97970">
              <w:rPr>
                <w:rFonts w:eastAsia="Calibri"/>
                <w:sz w:val="24"/>
                <w:szCs w:val="24"/>
              </w:rPr>
              <w:t>«О внесении изменений и д</w:t>
            </w:r>
            <w:r w:rsidRPr="00E97970">
              <w:rPr>
                <w:rFonts w:eastAsia="Calibri"/>
                <w:sz w:val="24"/>
                <w:szCs w:val="24"/>
              </w:rPr>
              <w:t>о</w:t>
            </w:r>
            <w:r w:rsidRPr="00E97970">
              <w:rPr>
                <w:rFonts w:eastAsia="Calibri"/>
                <w:sz w:val="24"/>
                <w:szCs w:val="24"/>
              </w:rPr>
              <w:t xml:space="preserve">полнений в решение от  </w:t>
            </w:r>
            <w:r>
              <w:rPr>
                <w:rFonts w:eastAsia="Calibri"/>
                <w:sz w:val="24"/>
                <w:szCs w:val="24"/>
              </w:rPr>
              <w:t>19</w:t>
            </w:r>
            <w:r w:rsidRPr="00E97970">
              <w:rPr>
                <w:rFonts w:eastAsia="Calibri"/>
                <w:sz w:val="24"/>
                <w:szCs w:val="24"/>
              </w:rPr>
              <w:t xml:space="preserve"> декабря 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E97970">
              <w:rPr>
                <w:rFonts w:eastAsia="Calibri"/>
                <w:sz w:val="24"/>
                <w:szCs w:val="24"/>
              </w:rPr>
              <w:t xml:space="preserve"> года  № </w:t>
            </w:r>
            <w:r>
              <w:rPr>
                <w:rFonts w:eastAsia="Calibri"/>
                <w:sz w:val="24"/>
                <w:szCs w:val="24"/>
              </w:rPr>
              <w:t>36</w:t>
            </w:r>
            <w:r w:rsidRPr="00E97970">
              <w:rPr>
                <w:sz w:val="24"/>
                <w:szCs w:val="24"/>
              </w:rPr>
              <w:t xml:space="preserve">  «О бюджете сельского поселения </w:t>
            </w:r>
            <w:r>
              <w:rPr>
                <w:sz w:val="24"/>
                <w:szCs w:val="24"/>
              </w:rPr>
              <w:t>Туби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ский</w:t>
            </w:r>
            <w:r w:rsidRPr="00E97970">
              <w:rPr>
                <w:sz w:val="24"/>
                <w:szCs w:val="24"/>
              </w:rPr>
              <w:t xml:space="preserve"> сельсовет муниципального района  Ба</w:t>
            </w:r>
            <w:r w:rsidRPr="00E97970">
              <w:rPr>
                <w:sz w:val="24"/>
                <w:szCs w:val="24"/>
              </w:rPr>
              <w:t>й</w:t>
            </w:r>
            <w:r w:rsidRPr="00E97970">
              <w:rPr>
                <w:sz w:val="24"/>
                <w:szCs w:val="24"/>
              </w:rPr>
              <w:t>макский район Республики Башкортостан на 202</w:t>
            </w:r>
            <w:r>
              <w:rPr>
                <w:sz w:val="24"/>
                <w:szCs w:val="24"/>
              </w:rPr>
              <w:t>4</w:t>
            </w:r>
            <w:r w:rsidRPr="00E97970">
              <w:rPr>
                <w:sz w:val="24"/>
                <w:szCs w:val="24"/>
              </w:rPr>
              <w:t xml:space="preserve">  год и на плановый период 202</w:t>
            </w:r>
            <w:r>
              <w:rPr>
                <w:sz w:val="24"/>
                <w:szCs w:val="24"/>
              </w:rPr>
              <w:t>5</w:t>
            </w:r>
            <w:r w:rsidRPr="00E97970">
              <w:rPr>
                <w:sz w:val="24"/>
                <w:szCs w:val="24"/>
              </w:rPr>
              <w:t xml:space="preserve">  и 202</w:t>
            </w:r>
            <w:r>
              <w:rPr>
                <w:sz w:val="24"/>
                <w:szCs w:val="24"/>
              </w:rPr>
              <w:t>6</w:t>
            </w:r>
            <w:r w:rsidRPr="00E97970">
              <w:rPr>
                <w:sz w:val="24"/>
                <w:szCs w:val="24"/>
              </w:rPr>
              <w:t xml:space="preserve">  годов»</w:t>
            </w:r>
            <w:proofErr w:type="gramEnd"/>
          </w:p>
        </w:tc>
      </w:tr>
    </w:tbl>
    <w:p w:rsidR="00E97EDB" w:rsidRDefault="00E97EDB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E97EDB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E97EDB" w:rsidRDefault="0016301C" w:rsidP="00603E83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Поступления доходов в бюджет сельского поселения Тубинский сельсовет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Баймакский район Республики Башкортостан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</w:tbl>
    <w:p w:rsidR="00E97EDB" w:rsidRDefault="00E97EDB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E97ED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E97EDB" w:rsidRDefault="0016301C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E97EDB" w:rsidRDefault="00E97EDB">
      <w:pPr>
        <w:rPr>
          <w:vanish/>
        </w:rPr>
      </w:pPr>
      <w:bookmarkStart w:id="1" w:name="__bookmark_1"/>
      <w:bookmarkEnd w:id="1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6198"/>
        <w:gridCol w:w="1701"/>
        <w:gridCol w:w="1701"/>
        <w:gridCol w:w="1774"/>
      </w:tblGrid>
      <w:tr w:rsidR="00E97EDB" w:rsidTr="00603E83">
        <w:trPr>
          <w:trHeight w:val="230"/>
          <w:tblHeader/>
        </w:trPr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tbl>
            <w:tblPr>
              <w:tblOverlap w:val="never"/>
              <w:tblW w:w="294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48"/>
            </w:tblGrid>
            <w:tr w:rsidR="00E97EDB">
              <w:trPr>
                <w:jc w:val="center"/>
              </w:trPr>
              <w:tc>
                <w:tcPr>
                  <w:tcW w:w="294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Код вида, подвида д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ходов бюджета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61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3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330"/>
            </w:tblGrid>
            <w:tr w:rsidR="00E97EDB">
              <w:trPr>
                <w:jc w:val="center"/>
              </w:trPr>
              <w:tc>
                <w:tcPr>
                  <w:tcW w:w="53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517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78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82"/>
            </w:tblGrid>
            <w:tr w:rsidR="00E97EDB">
              <w:trPr>
                <w:jc w:val="center"/>
              </w:trPr>
              <w:tc>
                <w:tcPr>
                  <w:tcW w:w="578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</w:tr>
      <w:tr w:rsidR="00E97EDB" w:rsidTr="00603E83">
        <w:trPr>
          <w:trHeight w:hRule="exact" w:val="566"/>
          <w:tblHeader/>
        </w:trPr>
        <w:tc>
          <w:tcPr>
            <w:tcW w:w="3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spacing w:line="1" w:lineRule="auto"/>
            </w:pPr>
          </w:p>
        </w:tc>
        <w:tc>
          <w:tcPr>
            <w:tcW w:w="619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spacing w:line="1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81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14"/>
            </w:tblGrid>
            <w:tr w:rsidR="00E97EDB">
              <w:trPr>
                <w:jc w:val="center"/>
              </w:trPr>
              <w:tc>
                <w:tcPr>
                  <w:tcW w:w="18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81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14"/>
            </w:tblGrid>
            <w:tr w:rsidR="00E97EDB">
              <w:trPr>
                <w:jc w:val="center"/>
              </w:trPr>
              <w:tc>
                <w:tcPr>
                  <w:tcW w:w="18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81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14"/>
            </w:tblGrid>
            <w:tr w:rsidR="00E97EDB">
              <w:trPr>
                <w:jc w:val="center"/>
              </w:trPr>
              <w:tc>
                <w:tcPr>
                  <w:tcW w:w="18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</w:tr>
    </w:tbl>
    <w:p w:rsidR="00E97EDB" w:rsidRDefault="00E97EDB">
      <w:pPr>
        <w:rPr>
          <w:vanish/>
        </w:rPr>
      </w:pPr>
      <w:bookmarkStart w:id="2" w:name="__bookmark_2"/>
      <w:bookmarkEnd w:id="2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6198"/>
        <w:gridCol w:w="1701"/>
        <w:gridCol w:w="1701"/>
        <w:gridCol w:w="1774"/>
      </w:tblGrid>
      <w:tr w:rsidR="00E97EDB" w:rsidTr="00603E83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68"/>
            </w:tblGrid>
            <w:tr w:rsidR="00E97EDB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3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350"/>
            </w:tblGrid>
            <w:tr w:rsidR="00E97EDB">
              <w:trPr>
                <w:jc w:val="center"/>
              </w:trPr>
              <w:tc>
                <w:tcPr>
                  <w:tcW w:w="53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34"/>
            </w:tblGrid>
            <w:tr w:rsidR="00E97EDB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34"/>
            </w:tblGrid>
            <w:tr w:rsidR="00E97EDB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7EDB" w:rsidRDefault="00E97EDB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34"/>
            </w:tblGrid>
            <w:tr w:rsidR="00E97EDB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97EDB" w:rsidRDefault="001630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E97EDB" w:rsidRDefault="00E97EDB">
            <w:pPr>
              <w:spacing w:line="1" w:lineRule="auto"/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E97EDB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4 789 152,21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3 455 659,00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3 474 059,00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681 200,00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547 100,00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558 800,00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63 300,00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63 300,00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с доходов,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точником которых является налоговый агент, за исключением доходов, в отношении которых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числение и уплата налога осуществляются в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ответствии со статьями 227, 227.1 и 228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вого кодекса Российской Федерации, а также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ходов от долевого участия в организации,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ченных физическим лицом-налоговым резиде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том Российской Федерации в виде дивидендов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88 000,00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63 300,00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1 05 00000 00 0000 000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460 700,00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464 800,00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469 800,00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152 000,00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152 000,00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308 700,00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348 800,00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348 800,00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138 700,00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178 800,00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178 800,00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138 700,00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178 800,00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178 800,00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1 08 04000 01 0000 110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риальных действий (за исключением действий, совершаемых консульскими учреждениями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риальных действий должностными лицами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 местного самоуправления, уполномоченн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в соответствии с законодательными актами Российской Федерации на совершение нотар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альных действий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СТВА, НАХОДЯЩЕГОСЯ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И МУНИЦИПАЛЬНОЙ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ударственного и муниципального имущества (за исключением имущества бюджетных и автоно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ных учреждений, а также имущества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и муниципальных унитарных предпр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ятий, в том числе казенных)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 на землю, а также средства от прод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жи права на заключение договоров аренды ук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занных земельных участков (за исключением з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мельных участков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115 500,00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1 11 05025 10 0000 120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1 17 05000 00 0000 180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1 17 05050 10 0000 180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4 107 952,21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2 908 559,00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2 915 259,00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4 107 952,21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2 908 559,00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2 915 259,00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2 851 093,48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2 393 339,00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2 400 039,00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2 851 093,48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2 393 339,00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2 400 039,00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lastRenderedPageBreak/>
              <w:t>равнивание бюджетной обеспеченности из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2 851 093,48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2 393 339,00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2 400 039,00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2 02 30000 00 0000 150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ного воинского учета органами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поселений, муниципальных и горо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местного самоуправления поселений,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и городских округов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1 157 920,00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части полномочий по решению 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просов местного значения в соответствии с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ключенными соглашениями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районов на осуществление части полномочий по решению вопросов местного 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чения в соответствии с заключенными соглаш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2 02 49999 00 0000 150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мые бюджетам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689 100,00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мые бюджетам сельских поселений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689 100,00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2 02 49999 10 7201 150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мые бюджетам сельских поселений на 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2 02 49999 10 7275 150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мые бюджетам сельских поселений (осуществл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мероприятий по разработке документов те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риториального планирования и градостроител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зонирования)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E97EDB" w:rsidTr="00603E83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E97EDB" w:rsidRDefault="0016301C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мые бюджетам сельских поселений (меропри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тия по благоустройству территорий населенных пунктов, коммунальному хозяйству,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нию мер пожарной безопасности и охране окр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жающей среды в границах сельских поселений)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16301C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E97EDB" w:rsidRDefault="00E97EDB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B02A4A" w:rsidRDefault="00B02A4A"/>
    <w:p w:rsidR="002E55F3" w:rsidRDefault="002E55F3"/>
    <w:p w:rsidR="002E55F3" w:rsidRDefault="002E55F3"/>
    <w:p w:rsidR="00603E83" w:rsidRDefault="00603E83"/>
    <w:p w:rsidR="00603E83" w:rsidRDefault="00603E83"/>
    <w:tbl>
      <w:tblPr>
        <w:tblOverlap w:val="never"/>
        <w:tblW w:w="14569" w:type="dxa"/>
        <w:tblLayout w:type="fixed"/>
        <w:tblLook w:val="01E0" w:firstRow="1" w:lastRow="1" w:firstColumn="1" w:lastColumn="1" w:noHBand="0" w:noVBand="0"/>
      </w:tblPr>
      <w:tblGrid>
        <w:gridCol w:w="9616"/>
        <w:gridCol w:w="4953"/>
      </w:tblGrid>
      <w:tr w:rsidR="002E55F3" w:rsidTr="009B44AF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49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5F3" w:rsidRDefault="002E55F3" w:rsidP="009B44AF">
            <w:pPr>
              <w:spacing w:line="1" w:lineRule="auto"/>
            </w:pPr>
          </w:p>
        </w:tc>
      </w:tr>
    </w:tbl>
    <w:p w:rsidR="00EB6A75" w:rsidRPr="00EB6A75" w:rsidRDefault="00EB6A75" w:rsidP="00EB6A75">
      <w:pPr>
        <w:rPr>
          <w:vanish/>
        </w:rPr>
      </w:pPr>
    </w:p>
    <w:tbl>
      <w:tblPr>
        <w:tblpPr w:leftFromText="180" w:rightFromText="180" w:vertAnchor="page" w:horzAnchor="margin" w:tblpXSpec="right" w:tblpY="517"/>
        <w:tblOverlap w:val="never"/>
        <w:tblW w:w="49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3"/>
      </w:tblGrid>
      <w:tr w:rsidR="00603E83" w:rsidTr="00603E83">
        <w:tc>
          <w:tcPr>
            <w:tcW w:w="4953" w:type="dxa"/>
            <w:tcMar>
              <w:top w:w="0" w:type="dxa"/>
              <w:left w:w="0" w:type="dxa"/>
              <w:bottom w:w="160" w:type="dxa"/>
              <w:right w:w="0" w:type="dxa"/>
            </w:tcMar>
          </w:tcPr>
          <w:p w:rsidR="00603E83" w:rsidRDefault="00603E83" w:rsidP="00603E83">
            <w:pPr>
              <w:spacing w:before="190" w:after="190"/>
            </w:pPr>
            <w:proofErr w:type="gramStart"/>
            <w:r w:rsidRPr="00E97970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  <w:r w:rsidRPr="00E97970">
              <w:rPr>
                <w:sz w:val="24"/>
                <w:szCs w:val="24"/>
              </w:rPr>
              <w:t xml:space="preserve"> к решению Совета сельского поселения </w:t>
            </w:r>
            <w:r>
              <w:rPr>
                <w:sz w:val="24"/>
                <w:szCs w:val="24"/>
              </w:rPr>
              <w:t>Тубинский</w:t>
            </w:r>
            <w:r w:rsidRPr="00E97970">
              <w:rPr>
                <w:sz w:val="24"/>
                <w:szCs w:val="24"/>
              </w:rPr>
              <w:t xml:space="preserve">  сельсовет муниципал</w:t>
            </w:r>
            <w:r w:rsidRPr="00E97970">
              <w:rPr>
                <w:sz w:val="24"/>
                <w:szCs w:val="24"/>
              </w:rPr>
              <w:t>ь</w:t>
            </w:r>
            <w:r w:rsidRPr="00E97970">
              <w:rPr>
                <w:sz w:val="24"/>
                <w:szCs w:val="24"/>
              </w:rPr>
              <w:t>ного района Баймакский район Республики Башкортостан</w:t>
            </w:r>
            <w:r>
              <w:rPr>
                <w:sz w:val="24"/>
                <w:szCs w:val="24"/>
              </w:rPr>
              <w:t xml:space="preserve"> </w:t>
            </w:r>
            <w:r w:rsidRPr="00E97970">
              <w:rPr>
                <w:rFonts w:eastAsia="Calibri"/>
                <w:sz w:val="24"/>
                <w:szCs w:val="24"/>
              </w:rPr>
              <w:t>«О внесении изменений и д</w:t>
            </w:r>
            <w:r w:rsidRPr="00E97970">
              <w:rPr>
                <w:rFonts w:eastAsia="Calibri"/>
                <w:sz w:val="24"/>
                <w:szCs w:val="24"/>
              </w:rPr>
              <w:t>о</w:t>
            </w:r>
            <w:r w:rsidRPr="00E97970">
              <w:rPr>
                <w:rFonts w:eastAsia="Calibri"/>
                <w:sz w:val="24"/>
                <w:szCs w:val="24"/>
              </w:rPr>
              <w:t xml:space="preserve">полнений в решение от  </w:t>
            </w:r>
            <w:r>
              <w:rPr>
                <w:rFonts w:eastAsia="Calibri"/>
                <w:sz w:val="24"/>
                <w:szCs w:val="24"/>
              </w:rPr>
              <w:t>19</w:t>
            </w:r>
            <w:r w:rsidRPr="00E97970">
              <w:rPr>
                <w:rFonts w:eastAsia="Calibri"/>
                <w:sz w:val="24"/>
                <w:szCs w:val="24"/>
              </w:rPr>
              <w:t xml:space="preserve"> декабря 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E97970">
              <w:rPr>
                <w:rFonts w:eastAsia="Calibri"/>
                <w:sz w:val="24"/>
                <w:szCs w:val="24"/>
              </w:rPr>
              <w:t xml:space="preserve"> года  № </w:t>
            </w:r>
            <w:r>
              <w:rPr>
                <w:rFonts w:eastAsia="Calibri"/>
                <w:sz w:val="24"/>
                <w:szCs w:val="24"/>
              </w:rPr>
              <w:t>36</w:t>
            </w:r>
            <w:r w:rsidRPr="00E97970">
              <w:rPr>
                <w:sz w:val="24"/>
                <w:szCs w:val="24"/>
              </w:rPr>
              <w:t xml:space="preserve">  «О бюджете сельского поселения </w:t>
            </w:r>
            <w:r>
              <w:rPr>
                <w:sz w:val="24"/>
                <w:szCs w:val="24"/>
              </w:rPr>
              <w:t>Туби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ский</w:t>
            </w:r>
            <w:r w:rsidRPr="00E97970">
              <w:rPr>
                <w:sz w:val="24"/>
                <w:szCs w:val="24"/>
              </w:rPr>
              <w:t xml:space="preserve"> сельсовет муниципального района  Ба</w:t>
            </w:r>
            <w:r w:rsidRPr="00E97970">
              <w:rPr>
                <w:sz w:val="24"/>
                <w:szCs w:val="24"/>
              </w:rPr>
              <w:t>й</w:t>
            </w:r>
            <w:r w:rsidRPr="00E97970">
              <w:rPr>
                <w:sz w:val="24"/>
                <w:szCs w:val="24"/>
              </w:rPr>
              <w:t>макский район Республики Башкортостан на 202</w:t>
            </w:r>
            <w:r>
              <w:rPr>
                <w:sz w:val="24"/>
                <w:szCs w:val="24"/>
              </w:rPr>
              <w:t>4</w:t>
            </w:r>
            <w:r w:rsidRPr="00E97970">
              <w:rPr>
                <w:sz w:val="24"/>
                <w:szCs w:val="24"/>
              </w:rPr>
              <w:t xml:space="preserve">  год и на плановый период 202</w:t>
            </w:r>
            <w:r>
              <w:rPr>
                <w:sz w:val="24"/>
                <w:szCs w:val="24"/>
              </w:rPr>
              <w:t>5</w:t>
            </w:r>
            <w:r w:rsidRPr="00E97970">
              <w:rPr>
                <w:sz w:val="24"/>
                <w:szCs w:val="24"/>
              </w:rPr>
              <w:t xml:space="preserve">  и 202</w:t>
            </w:r>
            <w:r>
              <w:rPr>
                <w:sz w:val="24"/>
                <w:szCs w:val="24"/>
              </w:rPr>
              <w:t>6</w:t>
            </w:r>
            <w:r w:rsidRPr="00E97970">
              <w:rPr>
                <w:sz w:val="24"/>
                <w:szCs w:val="24"/>
              </w:rPr>
              <w:t xml:space="preserve">  годов»</w:t>
            </w:r>
            <w:proofErr w:type="gramEnd"/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E55F3" w:rsidTr="009B44AF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2E55F3" w:rsidRDefault="002E55F3" w:rsidP="00603E83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Тубинский сельсовет муниципального рай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на Баймакский район 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2024 год и на плановый период 2025 и 2026 годов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по разд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>лам, подразделам, целевым статьям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сти),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E55F3" w:rsidTr="009B44AF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2E55F3" w:rsidRDefault="002E55F3" w:rsidP="009B44AF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5892"/>
        <w:gridCol w:w="851"/>
        <w:gridCol w:w="1927"/>
        <w:gridCol w:w="733"/>
        <w:gridCol w:w="1689"/>
        <w:gridCol w:w="1689"/>
        <w:gridCol w:w="1689"/>
      </w:tblGrid>
      <w:tr w:rsidR="002E55F3" w:rsidTr="00603E83">
        <w:trPr>
          <w:trHeight w:hRule="exact" w:val="566"/>
          <w:tblHeader/>
        </w:trPr>
        <w:tc>
          <w:tcPr>
            <w:tcW w:w="58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tbl>
            <w:tblPr>
              <w:tblOverlap w:val="never"/>
              <w:tblW w:w="533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333"/>
            </w:tblGrid>
            <w:tr w:rsidR="002E55F3" w:rsidTr="009B44AF">
              <w:trPr>
                <w:jc w:val="center"/>
              </w:trPr>
              <w:tc>
                <w:tcPr>
                  <w:tcW w:w="53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9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3"/>
            </w:tblGrid>
            <w:tr w:rsidR="002E55F3" w:rsidTr="009B44AF">
              <w:trPr>
                <w:jc w:val="center"/>
              </w:trPr>
              <w:tc>
                <w:tcPr>
                  <w:tcW w:w="79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09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097"/>
            </w:tblGrid>
            <w:tr w:rsidR="002E55F3" w:rsidTr="009B44AF">
              <w:trPr>
                <w:jc w:val="center"/>
              </w:trPr>
              <w:tc>
                <w:tcPr>
                  <w:tcW w:w="209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7"/>
            </w:tblGrid>
            <w:tr w:rsidR="002E55F3" w:rsidTr="009B44AF">
              <w:trPr>
                <w:jc w:val="center"/>
              </w:trPr>
              <w:tc>
                <w:tcPr>
                  <w:tcW w:w="5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5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30"/>
            </w:tblGrid>
            <w:tr w:rsidR="002E55F3" w:rsidTr="009B44AF">
              <w:trPr>
                <w:jc w:val="center"/>
              </w:trPr>
              <w:tc>
                <w:tcPr>
                  <w:tcW w:w="49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  <w:tr w:rsidR="002E55F3" w:rsidTr="00603E83">
        <w:trPr>
          <w:trHeight w:hRule="exact" w:val="566"/>
          <w:tblHeader/>
        </w:trPr>
        <w:tc>
          <w:tcPr>
            <w:tcW w:w="589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5892"/>
        <w:gridCol w:w="851"/>
        <w:gridCol w:w="1927"/>
        <w:gridCol w:w="733"/>
        <w:gridCol w:w="1689"/>
        <w:gridCol w:w="1689"/>
        <w:gridCol w:w="1689"/>
      </w:tblGrid>
      <w:tr w:rsidR="002E55F3" w:rsidTr="00603E83">
        <w:trPr>
          <w:trHeight w:hRule="exact" w:val="374"/>
          <w:tblHeader/>
        </w:trPr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53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353"/>
            </w:tblGrid>
            <w:tr w:rsidR="002E55F3" w:rsidTr="009B44AF">
              <w:trPr>
                <w:jc w:val="center"/>
              </w:trPr>
              <w:tc>
                <w:tcPr>
                  <w:tcW w:w="53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13"/>
            </w:tblGrid>
            <w:tr w:rsidR="002E55F3" w:rsidTr="009B44AF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117"/>
            </w:tblGrid>
            <w:tr w:rsidR="002E55F3" w:rsidTr="009B44A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87"/>
            </w:tblGrid>
            <w:tr w:rsidR="002E55F3" w:rsidTr="009B44A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4 789 152,21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3 455 659,00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3 474 059,00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3 168 993,35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2 870 334,00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2 817 709,00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печения выполнения функций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(муниципальными) органами, казенн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учреждениями, органами управления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2 162 742,11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1 898 171,00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1 845 546,00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2 162 742,11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1 898 171,00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1 845 546,00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 органов государственной власти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2 162 742,11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1 898 171,00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1 845 546,00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печения выполнения функций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(муниципальными) органами, казенн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учреждениями, органами управления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1 787 078,11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1 644 144,00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1 644 144,00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335 942,99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243 027,00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201 402,00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39 721,01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46 400,00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инского учета на территориях, где отсутств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ют военные комиссариаты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печения выполнения функций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(муниципальными) органами, казенн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учреждениями, органами управления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дарственными внебюджетными фондами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15 800,00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15 800,00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b/>
                <w:bCs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Защита населения и территории от чрезвыча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ных ситуаций природного и техногенного х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рактера, пожарная безопасность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благоустройства территории сельского поселения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дов на осуществление дорожной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0310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554 820,00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Дорожная деятельность в отношении автом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бильных дорог местного значения в границах населенных пунктов сельского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14 0 00 03150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14 0 00 03150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национальной эк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номики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работ по землеустройству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14 0 00 03330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14 0 00 03330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разработке документов те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риториального планирования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S2750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S2750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0500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805 950,13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Коммунальное хозяйство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234 100,04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234 100,04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благоустройства территории сельского поселения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осуществление дорожной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C</w:t>
            </w:r>
            <w:proofErr w:type="gramEnd"/>
            <w:r>
              <w:rPr>
                <w:color w:val="000000"/>
                <w:sz w:val="28"/>
                <w:szCs w:val="28"/>
              </w:rPr>
              <w:t>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расходных обязательств, возникающих при выполнении полномочий органов местного самоуправления по отдел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 вопросам местного значения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S2010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S2010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571 850,09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571 850,09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309 850,13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255 350,13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54 500,00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благоустройства территории </w:t>
            </w:r>
            <w:r>
              <w:rPr>
                <w:color w:val="000000"/>
                <w:sz w:val="28"/>
                <w:szCs w:val="28"/>
              </w:rPr>
              <w:lastRenderedPageBreak/>
              <w:t>сельского поселения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осуществление дорожной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261 999,96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261 999,96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72 000,00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охраны окружа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щей среды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благоустройства территории сельского поселения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осуществление дорожной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0800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культуры, кинем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тографии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14 0 00 45870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14 0 00 45870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141 130,00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  <w:tr w:rsidR="002E55F3" w:rsidTr="00603E83">
        <w:tc>
          <w:tcPr>
            <w:tcW w:w="5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</w:tbl>
    <w:p w:rsidR="002E55F3" w:rsidRDefault="002E55F3"/>
    <w:p w:rsidR="002E55F3" w:rsidRDefault="002E55F3"/>
    <w:p w:rsidR="002E55F3" w:rsidRDefault="002E55F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2E55F3" w:rsidRDefault="002E55F3"/>
    <w:p w:rsidR="002E55F3" w:rsidRDefault="002E55F3"/>
    <w:tbl>
      <w:tblPr>
        <w:tblOverlap w:val="never"/>
        <w:tblW w:w="14569" w:type="dxa"/>
        <w:tblLayout w:type="fixed"/>
        <w:tblLook w:val="01E0" w:firstRow="1" w:lastRow="1" w:firstColumn="1" w:lastColumn="1" w:noHBand="0" w:noVBand="0"/>
      </w:tblPr>
      <w:tblGrid>
        <w:gridCol w:w="9616"/>
        <w:gridCol w:w="4953"/>
      </w:tblGrid>
      <w:tr w:rsidR="002E55F3" w:rsidTr="009B44AF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4953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3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3"/>
            </w:tblGrid>
            <w:tr w:rsidR="002E55F3" w:rsidTr="009B44AF">
              <w:tc>
                <w:tcPr>
                  <w:tcW w:w="4953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2E55F3" w:rsidRDefault="00603E83" w:rsidP="00603E83">
                  <w:pPr>
                    <w:spacing w:before="190" w:after="190"/>
                  </w:pPr>
                  <w:proofErr w:type="gramStart"/>
                  <w:r w:rsidRPr="00E97970">
                    <w:rPr>
                      <w:sz w:val="24"/>
                      <w:szCs w:val="24"/>
                    </w:rPr>
                    <w:t xml:space="preserve">Приложение № 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E97970">
                    <w:rPr>
                      <w:sz w:val="24"/>
                      <w:szCs w:val="24"/>
                    </w:rPr>
                    <w:t xml:space="preserve"> к решению Совета сельского поселения </w:t>
                  </w:r>
                  <w:r>
                    <w:rPr>
                      <w:sz w:val="24"/>
                      <w:szCs w:val="24"/>
                    </w:rPr>
                    <w:t>Тубинский</w:t>
                  </w:r>
                  <w:r w:rsidRPr="00E97970">
                    <w:rPr>
                      <w:sz w:val="24"/>
                      <w:szCs w:val="24"/>
                    </w:rPr>
                    <w:t xml:space="preserve">  сельсовет муниципал</w:t>
                  </w:r>
                  <w:r w:rsidRPr="00E97970">
                    <w:rPr>
                      <w:sz w:val="24"/>
                      <w:szCs w:val="24"/>
                    </w:rPr>
                    <w:t>ь</w:t>
                  </w:r>
                  <w:r w:rsidRPr="00E97970">
                    <w:rPr>
                      <w:sz w:val="24"/>
                      <w:szCs w:val="24"/>
                    </w:rPr>
                    <w:t>ного района Баймакский район Республики Башкортостан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>«О внесении изменений и д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>о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 xml:space="preserve">полнений в решение от  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 xml:space="preserve"> декабря  202</w:t>
                  </w: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 xml:space="preserve"> года  № </w:t>
                  </w:r>
                  <w:r>
                    <w:rPr>
                      <w:rFonts w:eastAsia="Calibri"/>
                      <w:sz w:val="24"/>
                      <w:szCs w:val="24"/>
                    </w:rPr>
                    <w:t>36</w:t>
                  </w:r>
                  <w:r w:rsidRPr="00E97970">
                    <w:rPr>
                      <w:sz w:val="24"/>
                      <w:szCs w:val="24"/>
                    </w:rPr>
                    <w:t xml:space="preserve">  «О бюджете сельского поселения </w:t>
                  </w:r>
                  <w:r>
                    <w:rPr>
                      <w:sz w:val="24"/>
                      <w:szCs w:val="24"/>
                    </w:rPr>
                    <w:t>Туби</w:t>
                  </w:r>
                  <w:r>
                    <w:rPr>
                      <w:sz w:val="24"/>
                      <w:szCs w:val="24"/>
                    </w:rPr>
                    <w:t>н</w:t>
                  </w:r>
                  <w:r>
                    <w:rPr>
                      <w:sz w:val="24"/>
                      <w:szCs w:val="24"/>
                    </w:rPr>
                    <w:t>ский</w:t>
                  </w:r>
                  <w:r w:rsidRPr="00E97970">
                    <w:rPr>
                      <w:sz w:val="24"/>
                      <w:szCs w:val="24"/>
                    </w:rPr>
                    <w:t xml:space="preserve"> сельсовет муниципального района  Ба</w:t>
                  </w:r>
                  <w:r w:rsidRPr="00E97970">
                    <w:rPr>
                      <w:sz w:val="24"/>
                      <w:szCs w:val="24"/>
                    </w:rPr>
                    <w:t>й</w:t>
                  </w:r>
                  <w:r w:rsidRPr="00E97970">
                    <w:rPr>
                      <w:sz w:val="24"/>
                      <w:szCs w:val="24"/>
                    </w:rPr>
                    <w:t>макский район Республики Башкортостан на 202</w:t>
                  </w:r>
                  <w:r>
                    <w:rPr>
                      <w:sz w:val="24"/>
                      <w:szCs w:val="24"/>
                    </w:rPr>
                    <w:t>4</w:t>
                  </w:r>
                  <w:r w:rsidRPr="00E97970">
                    <w:rPr>
                      <w:sz w:val="24"/>
                      <w:szCs w:val="24"/>
                    </w:rPr>
                    <w:t xml:space="preserve">  год и на плановый период 202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E97970">
                    <w:rPr>
                      <w:sz w:val="24"/>
                      <w:szCs w:val="24"/>
                    </w:rPr>
                    <w:t xml:space="preserve">  и 202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Pr="00E97970">
                    <w:rPr>
                      <w:sz w:val="24"/>
                      <w:szCs w:val="24"/>
                    </w:rPr>
                    <w:t xml:space="preserve">  годов»</w:t>
                  </w:r>
                  <w:proofErr w:type="gramEnd"/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E55F3" w:rsidTr="009B44AF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2E55F3" w:rsidRDefault="002E55F3" w:rsidP="00603E83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 Тубинский сельсовет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на Баймакский район Республики Башкортостан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по цел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>вым статьям (муниципальным программам и непрограммным направлениям деятельности),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E55F3" w:rsidTr="009B44AF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2E55F3" w:rsidRDefault="002E55F3" w:rsidP="009B44AF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6884"/>
        <w:gridCol w:w="1786"/>
        <w:gridCol w:w="733"/>
        <w:gridCol w:w="1689"/>
        <w:gridCol w:w="1689"/>
        <w:gridCol w:w="1689"/>
      </w:tblGrid>
      <w:tr w:rsidR="002E55F3" w:rsidTr="00603E83">
        <w:trPr>
          <w:trHeight w:hRule="exact" w:val="566"/>
          <w:tblHeader/>
        </w:trPr>
        <w:tc>
          <w:tcPr>
            <w:tcW w:w="6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tbl>
            <w:tblPr>
              <w:tblOverlap w:val="never"/>
              <w:tblW w:w="629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296"/>
            </w:tblGrid>
            <w:tr w:rsidR="002E55F3" w:rsidTr="009B44AF">
              <w:trPr>
                <w:jc w:val="center"/>
              </w:trPr>
              <w:tc>
                <w:tcPr>
                  <w:tcW w:w="62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7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09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097"/>
            </w:tblGrid>
            <w:tr w:rsidR="002E55F3" w:rsidTr="009B44AF">
              <w:trPr>
                <w:jc w:val="center"/>
              </w:trPr>
              <w:tc>
                <w:tcPr>
                  <w:tcW w:w="209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7"/>
            </w:tblGrid>
            <w:tr w:rsidR="002E55F3" w:rsidTr="009B44AF">
              <w:trPr>
                <w:jc w:val="center"/>
              </w:trPr>
              <w:tc>
                <w:tcPr>
                  <w:tcW w:w="5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5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30"/>
            </w:tblGrid>
            <w:tr w:rsidR="002E55F3" w:rsidTr="009B44AF">
              <w:trPr>
                <w:jc w:val="center"/>
              </w:trPr>
              <w:tc>
                <w:tcPr>
                  <w:tcW w:w="49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  <w:tr w:rsidR="002E55F3" w:rsidTr="00603E83">
        <w:trPr>
          <w:trHeight w:hRule="exact" w:val="566"/>
          <w:tblHeader/>
        </w:trPr>
        <w:tc>
          <w:tcPr>
            <w:tcW w:w="688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6884"/>
        <w:gridCol w:w="1786"/>
        <w:gridCol w:w="733"/>
        <w:gridCol w:w="1689"/>
        <w:gridCol w:w="1689"/>
        <w:gridCol w:w="1689"/>
      </w:tblGrid>
      <w:tr w:rsidR="002E55F3" w:rsidTr="00603E83">
        <w:trPr>
          <w:trHeight w:hRule="exact" w:val="374"/>
          <w:tblHeader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3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316"/>
            </w:tblGrid>
            <w:tr w:rsidR="002E55F3" w:rsidTr="009B44AF">
              <w:trPr>
                <w:jc w:val="center"/>
              </w:trPr>
              <w:tc>
                <w:tcPr>
                  <w:tcW w:w="63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117"/>
            </w:tblGrid>
            <w:tr w:rsidR="002E55F3" w:rsidTr="009B44A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87"/>
            </w:tblGrid>
            <w:tr w:rsidR="002E55F3" w:rsidTr="009B44A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4 789 152,21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3 455 659,00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3 474 059,00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1 521 220,13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Дорожная деятельность в отношении автомобильных дорог местного значения в границах населенных пун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сельского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14 0 00 03150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14 0 00 03150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работ по землеустройству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14 0 00 03330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14 0 00 03330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ленных пунктов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309 850,13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255 350,13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54 500,00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14 0 00 45870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14 0 00 45870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благоустройства территории сельского поселения (за исключением расходов на осуществл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дорожной деятельности)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C</w:t>
            </w:r>
            <w:proofErr w:type="gramEnd"/>
            <w:r>
              <w:rPr>
                <w:color w:val="000000"/>
                <w:sz w:val="28"/>
                <w:szCs w:val="28"/>
              </w:rPr>
              <w:t>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расходных обязательств, возник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ющих при выполнении полномочий органов местного самоуправления по отдельным вопросам местного 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чения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S2010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lastRenderedPageBreak/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 0 00 S2010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по разработке документов территор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ального планирования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S2750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S2750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3 267 932,08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2 986 839,00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3 005 239,00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 органов государственной власти Республики Башкортостан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2 162 742,11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1 898 171,00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1 845 546,00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1 787 078,11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1 644 144,00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1 644 144,00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335 942,99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243 027,00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201 402,00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39 721,01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миссариаты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30 600,00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15 800,00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15 800,00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  <w:tr w:rsidR="002E55F3" w:rsidTr="00603E83"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</w:tbl>
    <w:p w:rsidR="002E55F3" w:rsidRDefault="002E55F3"/>
    <w:p w:rsidR="002E55F3" w:rsidRDefault="002E55F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p w:rsidR="00603E83" w:rsidRDefault="00603E83"/>
    <w:tbl>
      <w:tblPr>
        <w:tblOverlap w:val="never"/>
        <w:tblW w:w="14569" w:type="dxa"/>
        <w:tblLayout w:type="fixed"/>
        <w:tblLook w:val="01E0" w:firstRow="1" w:lastRow="1" w:firstColumn="1" w:lastColumn="1" w:noHBand="0" w:noVBand="0"/>
      </w:tblPr>
      <w:tblGrid>
        <w:gridCol w:w="9616"/>
        <w:gridCol w:w="4953"/>
      </w:tblGrid>
      <w:tr w:rsidR="002E55F3" w:rsidTr="009B44AF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4953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3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3"/>
            </w:tblGrid>
            <w:tr w:rsidR="002E55F3" w:rsidTr="009B44AF">
              <w:tc>
                <w:tcPr>
                  <w:tcW w:w="4953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2E55F3" w:rsidRDefault="00603E83" w:rsidP="00603E83">
                  <w:pPr>
                    <w:spacing w:before="190" w:after="190"/>
                  </w:pPr>
                  <w:proofErr w:type="gramStart"/>
                  <w:r w:rsidRPr="00E97970">
                    <w:rPr>
                      <w:sz w:val="24"/>
                      <w:szCs w:val="24"/>
                    </w:rPr>
                    <w:t xml:space="preserve">Приложение № </w:t>
                  </w:r>
                  <w:r>
                    <w:rPr>
                      <w:sz w:val="24"/>
                      <w:szCs w:val="24"/>
                    </w:rPr>
                    <w:t>4</w:t>
                  </w:r>
                  <w:r w:rsidRPr="00E97970">
                    <w:rPr>
                      <w:sz w:val="24"/>
                      <w:szCs w:val="24"/>
                    </w:rPr>
                    <w:t xml:space="preserve"> к решению Совета сельского поселения </w:t>
                  </w:r>
                  <w:r>
                    <w:rPr>
                      <w:sz w:val="24"/>
                      <w:szCs w:val="24"/>
                    </w:rPr>
                    <w:t>Тубинский</w:t>
                  </w:r>
                  <w:r w:rsidRPr="00E97970">
                    <w:rPr>
                      <w:sz w:val="24"/>
                      <w:szCs w:val="24"/>
                    </w:rPr>
                    <w:t xml:space="preserve">  сельсовет муниципал</w:t>
                  </w:r>
                  <w:r w:rsidRPr="00E97970">
                    <w:rPr>
                      <w:sz w:val="24"/>
                      <w:szCs w:val="24"/>
                    </w:rPr>
                    <w:t>ь</w:t>
                  </w:r>
                  <w:r w:rsidRPr="00E97970">
                    <w:rPr>
                      <w:sz w:val="24"/>
                      <w:szCs w:val="24"/>
                    </w:rPr>
                    <w:t>ного района Баймакский район Республики Башкортостан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>«О внесении изменений и д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>о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 xml:space="preserve">полнений в решение от  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 xml:space="preserve"> декабря  202</w:t>
                  </w: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  <w:r w:rsidRPr="00E97970">
                    <w:rPr>
                      <w:rFonts w:eastAsia="Calibri"/>
                      <w:sz w:val="24"/>
                      <w:szCs w:val="24"/>
                    </w:rPr>
                    <w:t xml:space="preserve"> года  № </w:t>
                  </w:r>
                  <w:r>
                    <w:rPr>
                      <w:rFonts w:eastAsia="Calibri"/>
                      <w:sz w:val="24"/>
                      <w:szCs w:val="24"/>
                    </w:rPr>
                    <w:t>36</w:t>
                  </w:r>
                  <w:r w:rsidRPr="00E97970">
                    <w:rPr>
                      <w:sz w:val="24"/>
                      <w:szCs w:val="24"/>
                    </w:rPr>
                    <w:t xml:space="preserve">  «О бюджете сельского поселения </w:t>
                  </w:r>
                  <w:r>
                    <w:rPr>
                      <w:sz w:val="24"/>
                      <w:szCs w:val="24"/>
                    </w:rPr>
                    <w:t>Туби</w:t>
                  </w:r>
                  <w:r>
                    <w:rPr>
                      <w:sz w:val="24"/>
                      <w:szCs w:val="24"/>
                    </w:rPr>
                    <w:t>н</w:t>
                  </w:r>
                  <w:r>
                    <w:rPr>
                      <w:sz w:val="24"/>
                      <w:szCs w:val="24"/>
                    </w:rPr>
                    <w:t>ский</w:t>
                  </w:r>
                  <w:r w:rsidRPr="00E97970">
                    <w:rPr>
                      <w:sz w:val="24"/>
                      <w:szCs w:val="24"/>
                    </w:rPr>
                    <w:t xml:space="preserve"> сельсовет муниципального района  Ба</w:t>
                  </w:r>
                  <w:r w:rsidRPr="00E97970">
                    <w:rPr>
                      <w:sz w:val="24"/>
                      <w:szCs w:val="24"/>
                    </w:rPr>
                    <w:t>й</w:t>
                  </w:r>
                  <w:r w:rsidRPr="00E97970">
                    <w:rPr>
                      <w:sz w:val="24"/>
                      <w:szCs w:val="24"/>
                    </w:rPr>
                    <w:t>макский район Республики Башкортостан на 202</w:t>
                  </w:r>
                  <w:r>
                    <w:rPr>
                      <w:sz w:val="24"/>
                      <w:szCs w:val="24"/>
                    </w:rPr>
                    <w:t>4</w:t>
                  </w:r>
                  <w:r w:rsidRPr="00E97970">
                    <w:rPr>
                      <w:sz w:val="24"/>
                      <w:szCs w:val="24"/>
                    </w:rPr>
                    <w:t xml:space="preserve">  год и на плановый период 202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E97970">
                    <w:rPr>
                      <w:sz w:val="24"/>
                      <w:szCs w:val="24"/>
                    </w:rPr>
                    <w:t xml:space="preserve">  и 202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Pr="00E97970">
                    <w:rPr>
                      <w:sz w:val="24"/>
                      <w:szCs w:val="24"/>
                    </w:rPr>
                    <w:t xml:space="preserve">  годов»</w:t>
                  </w:r>
                  <w:proofErr w:type="gramEnd"/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E55F3" w:rsidTr="009B44AF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2E55F3" w:rsidRDefault="002E55F3" w:rsidP="00603E83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Ведомственная структура расходов бюджета сельского поселения Тубинский сельсовет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на Баймакский Республики Башкортостан</w:t>
            </w:r>
            <w:r w:rsidR="00603E8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E55F3" w:rsidTr="009B44AF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2E55F3" w:rsidRDefault="002E55F3" w:rsidP="009B44AF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6176"/>
        <w:gridCol w:w="708"/>
        <w:gridCol w:w="1786"/>
        <w:gridCol w:w="733"/>
        <w:gridCol w:w="1689"/>
        <w:gridCol w:w="1689"/>
        <w:gridCol w:w="1689"/>
      </w:tblGrid>
      <w:tr w:rsidR="002E55F3" w:rsidTr="00603E83">
        <w:trPr>
          <w:trHeight w:hRule="exact" w:val="566"/>
          <w:tblHeader/>
        </w:trPr>
        <w:tc>
          <w:tcPr>
            <w:tcW w:w="6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tbl>
            <w:tblPr>
              <w:tblOverlap w:val="never"/>
              <w:tblW w:w="57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30"/>
            </w:tblGrid>
            <w:tr w:rsidR="002E55F3" w:rsidTr="009B44AF">
              <w:trPr>
                <w:jc w:val="center"/>
              </w:trPr>
              <w:tc>
                <w:tcPr>
                  <w:tcW w:w="57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39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96"/>
            </w:tblGrid>
            <w:tr w:rsidR="002E55F3" w:rsidTr="009B44AF">
              <w:trPr>
                <w:jc w:val="center"/>
              </w:trPr>
              <w:tc>
                <w:tcPr>
                  <w:tcW w:w="3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proofErr w:type="gramStart"/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Вед-во</w:t>
                  </w:r>
                  <w:proofErr w:type="gramEnd"/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7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09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097"/>
            </w:tblGrid>
            <w:tr w:rsidR="002E55F3" w:rsidTr="009B44AF">
              <w:trPr>
                <w:jc w:val="center"/>
              </w:trPr>
              <w:tc>
                <w:tcPr>
                  <w:tcW w:w="209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7"/>
            </w:tblGrid>
            <w:tr w:rsidR="002E55F3" w:rsidTr="009B44AF">
              <w:trPr>
                <w:jc w:val="center"/>
              </w:trPr>
              <w:tc>
                <w:tcPr>
                  <w:tcW w:w="5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5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30"/>
            </w:tblGrid>
            <w:tr w:rsidR="002E55F3" w:rsidTr="009B44AF">
              <w:trPr>
                <w:jc w:val="center"/>
              </w:trPr>
              <w:tc>
                <w:tcPr>
                  <w:tcW w:w="49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  <w:tr w:rsidR="002E55F3" w:rsidTr="00603E83">
        <w:trPr>
          <w:trHeight w:hRule="exact" w:val="566"/>
          <w:tblHeader/>
        </w:trPr>
        <w:tc>
          <w:tcPr>
            <w:tcW w:w="61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3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0"/>
            </w:tblGrid>
            <w:tr w:rsidR="002E55F3" w:rsidTr="009B44AF">
              <w:trPr>
                <w:jc w:val="center"/>
              </w:trPr>
              <w:tc>
                <w:tcPr>
                  <w:tcW w:w="1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</w:tbl>
    <w:p w:rsidR="002E55F3" w:rsidRDefault="002E55F3" w:rsidP="002E55F3">
      <w:pPr>
        <w:rPr>
          <w:vanish/>
        </w:rPr>
      </w:pPr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6176"/>
        <w:gridCol w:w="708"/>
        <w:gridCol w:w="1786"/>
        <w:gridCol w:w="733"/>
        <w:gridCol w:w="1689"/>
        <w:gridCol w:w="1689"/>
        <w:gridCol w:w="1689"/>
      </w:tblGrid>
      <w:tr w:rsidR="002E55F3" w:rsidTr="00603E83">
        <w:trPr>
          <w:trHeight w:hRule="exact" w:val="374"/>
          <w:tblHeader/>
        </w:trPr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57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50"/>
            </w:tblGrid>
            <w:tr w:rsidR="002E55F3" w:rsidTr="009B44AF">
              <w:trPr>
                <w:jc w:val="center"/>
              </w:trPr>
              <w:tc>
                <w:tcPr>
                  <w:tcW w:w="5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6"/>
            </w:tblGrid>
            <w:tr w:rsidR="002E55F3" w:rsidTr="009B44AF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117"/>
            </w:tblGrid>
            <w:tr w:rsidR="002E55F3" w:rsidTr="009B44AF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87"/>
            </w:tblGrid>
            <w:tr w:rsidR="002E55F3" w:rsidTr="009B44AF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5F3" w:rsidRDefault="002E55F3" w:rsidP="009B44AF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2E55F3" w:rsidTr="009B44AF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55F3" w:rsidRDefault="002E55F3" w:rsidP="009B44AF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2E55F3" w:rsidRDefault="002E55F3" w:rsidP="009B44AF">
            <w:pPr>
              <w:spacing w:line="1" w:lineRule="auto"/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4 789 152,21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3 455 659,00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3 474 059,00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 сельских поселений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1 521 220,13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Дорожная деятельность в отношении автом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бильных дорог местного значения в границах населенных пунктов сельского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14 0 00 03150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14 0 00 03150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468 820,00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Проведение работ по землеустройству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14 0 00 03330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14 0 00 03330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309 850,13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255 350,13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14 0 00 06050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54 500,00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14 0 00 45870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14 0 00 45870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22 450,00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благоустройства территории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ского поселения (за исключением расходов на осуществление дорожной деятельности)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14 0 00 74040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C</w:t>
            </w:r>
            <w:proofErr w:type="gramEnd"/>
            <w:r>
              <w:rPr>
                <w:color w:val="000000"/>
                <w:sz w:val="28"/>
                <w:szCs w:val="28"/>
              </w:rPr>
              <w:t>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расходных обязательств, возникающих при выполнении полномочий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ганов местного самоуправления по отдельным вопросам местного значения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S2010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S2010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134 100,00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разработке документов терр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ториального планирования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S2750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0 00 S2750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отсутствует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3 267 932,08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2 986 839,00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3 005 239,00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выполнения функций государственными (муниципальными)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99 0 00 02030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1 003 251,24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969 163,00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 органов государственной власти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2 162 742,11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1 898 171,00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1 845 546,00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выполнения функций государственными (муниципальными)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1 787 078,11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1 644 144,00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1 644 144,00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335 942,99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243 027,00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201 402,00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99 0 00 02040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39 721,01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ского учета на территориях, где отсутствуют 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енные комиссариаты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46 400,00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выполнения функций государственными (муниципальными)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91 938,73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30 600,00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99 0 00 51180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15 800,00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15 800,00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  <w:tr w:rsidR="002E55F3" w:rsidTr="00603E83"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E55F3" w:rsidRDefault="002E55F3" w:rsidP="009B44AF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70 105,00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E55F3" w:rsidRDefault="002E55F3" w:rsidP="009B44AF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141 130,00</w:t>
            </w:r>
          </w:p>
        </w:tc>
      </w:tr>
    </w:tbl>
    <w:p w:rsidR="002E55F3" w:rsidRDefault="002E55F3"/>
    <w:sectPr w:rsidR="002E55F3" w:rsidSect="00E97EDB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D0" w:rsidRDefault="00CE42D0" w:rsidP="00E97EDB">
      <w:r>
        <w:separator/>
      </w:r>
    </w:p>
  </w:endnote>
  <w:endnote w:type="continuationSeparator" w:id="0">
    <w:p w:rsidR="00CE42D0" w:rsidRDefault="00CE42D0" w:rsidP="00E9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E97EDB">
      <w:tc>
        <w:tcPr>
          <w:tcW w:w="14785" w:type="dxa"/>
        </w:tcPr>
        <w:p w:rsidR="00E97EDB" w:rsidRDefault="0016301C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E97EDB" w:rsidRDefault="00E97ED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D0" w:rsidRDefault="00CE42D0" w:rsidP="00E97EDB">
      <w:r>
        <w:separator/>
      </w:r>
    </w:p>
  </w:footnote>
  <w:footnote w:type="continuationSeparator" w:id="0">
    <w:p w:rsidR="00CE42D0" w:rsidRDefault="00CE42D0" w:rsidP="00E97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E97EDB">
      <w:tc>
        <w:tcPr>
          <w:tcW w:w="14785" w:type="dxa"/>
        </w:tcPr>
        <w:p w:rsidR="00E97EDB" w:rsidRDefault="00A34EF5">
          <w:pPr>
            <w:jc w:val="center"/>
            <w:rPr>
              <w:color w:val="000000"/>
              <w:sz w:val="28"/>
              <w:szCs w:val="28"/>
            </w:rPr>
          </w:pPr>
          <w:r>
            <w:fldChar w:fldCharType="begin"/>
          </w:r>
          <w:r w:rsidR="0016301C">
            <w:rPr>
              <w:color w:val="000000"/>
              <w:sz w:val="28"/>
              <w:szCs w:val="28"/>
            </w:rPr>
            <w:instrText>PAGE</w:instrText>
          </w:r>
          <w:r>
            <w:fldChar w:fldCharType="separate"/>
          </w:r>
          <w:r w:rsidR="00FA4EE1">
            <w:rPr>
              <w:noProof/>
              <w:color w:val="000000"/>
              <w:sz w:val="28"/>
              <w:szCs w:val="28"/>
            </w:rPr>
            <w:t>3</w:t>
          </w:r>
          <w:r>
            <w:fldChar w:fldCharType="end"/>
          </w:r>
        </w:p>
        <w:p w:rsidR="00E97EDB" w:rsidRDefault="00E97ED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DB"/>
    <w:rsid w:val="0016301C"/>
    <w:rsid w:val="002E55F3"/>
    <w:rsid w:val="00603E83"/>
    <w:rsid w:val="007F52FB"/>
    <w:rsid w:val="009E702E"/>
    <w:rsid w:val="00A34EF5"/>
    <w:rsid w:val="00B02A4A"/>
    <w:rsid w:val="00CE42D0"/>
    <w:rsid w:val="00E97EDB"/>
    <w:rsid w:val="00EB6A75"/>
    <w:rsid w:val="00F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rsid w:val="009B3C8F"/>
  </w:style>
  <w:style w:type="character" w:styleId="a3">
    <w:name w:val="Hyperlink"/>
    <w:rsid w:val="00E97E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rsid w:val="009B3C8F"/>
  </w:style>
  <w:style w:type="character" w:styleId="a3">
    <w:name w:val="Hyperlink"/>
    <w:rsid w:val="00E97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2025-01-31T07:12:00Z</dcterms:created>
  <dcterms:modified xsi:type="dcterms:W3CDTF">2025-01-31T07:12:00Z</dcterms:modified>
</cp:coreProperties>
</file>