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50" w:rsidRDefault="00CA2F50">
      <w:pPr>
        <w:jc w:val="center"/>
        <w:rPr>
          <w:b/>
          <w:sz w:val="28"/>
          <w:szCs w:val="28"/>
        </w:rPr>
      </w:pPr>
    </w:p>
    <w:tbl>
      <w:tblPr>
        <w:tblW w:w="103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3790"/>
        <w:gridCol w:w="166"/>
        <w:gridCol w:w="2019"/>
        <w:gridCol w:w="53"/>
        <w:gridCol w:w="3903"/>
        <w:gridCol w:w="108"/>
        <w:gridCol w:w="53"/>
      </w:tblGrid>
      <w:tr w:rsidR="00CA2F50">
        <w:tc>
          <w:tcPr>
            <w:tcW w:w="4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F50" w:rsidRDefault="00A22B5A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  <w:lang w:val="be-BY"/>
              </w:rPr>
              <w:t>Б</w:t>
            </w:r>
            <w:r>
              <w:rPr>
                <w:rFonts w:ascii="TimBashk" w:hAnsi="TimBashk"/>
                <w:sz w:val="22"/>
                <w:szCs w:val="22"/>
              </w:rPr>
              <w:t xml:space="preserve">АШ?ОРТОСТАН  </w:t>
            </w:r>
          </w:p>
          <w:p w:rsidR="00CA2F50" w:rsidRDefault="00A22B5A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РЕСПУБЛИКА№Ы</w:t>
            </w:r>
            <w:r>
              <w:rPr>
                <w:rFonts w:ascii="TimBashk" w:hAnsi="TimBashk"/>
                <w:sz w:val="22"/>
                <w:szCs w:val="22"/>
                <w:lang w:val="ba-RU"/>
              </w:rPr>
              <w:t>НЫ</w:t>
            </w:r>
            <w:r>
              <w:rPr>
                <w:sz w:val="22"/>
                <w:szCs w:val="22"/>
                <w:lang w:val="ba-RU"/>
              </w:rPr>
              <w:t>Ң</w:t>
            </w:r>
            <w:r>
              <w:rPr>
                <w:rFonts w:ascii="TimBashk" w:hAnsi="TimBashk"/>
                <w:sz w:val="22"/>
                <w:szCs w:val="22"/>
              </w:rPr>
              <w:t xml:space="preserve"> </w:t>
            </w:r>
          </w:p>
          <w:p w:rsidR="00CA2F50" w:rsidRDefault="00A22B5A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 xml:space="preserve">БАЙМА?  РАЙОНЫ </w:t>
            </w:r>
          </w:p>
          <w:p w:rsidR="00CA2F50" w:rsidRDefault="00A22B5A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 xml:space="preserve">МУНИЦИПАЛЬ   РАЙОНЫНЫ* </w:t>
            </w:r>
          </w:p>
          <w:p w:rsidR="00CA2F50" w:rsidRDefault="00A22B5A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Т</w:t>
            </w:r>
            <w:proofErr w:type="gramStart"/>
            <w:r>
              <w:rPr>
                <w:rFonts w:ascii="TimBashk" w:hAnsi="TimBashk"/>
                <w:sz w:val="22"/>
                <w:szCs w:val="22"/>
              </w:rPr>
              <w:t>!Б</w:t>
            </w:r>
            <w:proofErr w:type="gramEnd"/>
            <w:r>
              <w:rPr>
                <w:rFonts w:ascii="TimBashk" w:hAnsi="TimBashk"/>
                <w:sz w:val="22"/>
                <w:szCs w:val="22"/>
              </w:rPr>
              <w:t xml:space="preserve">»   АУЫЛ   СОВЕТЫ </w:t>
            </w:r>
          </w:p>
          <w:p w:rsidR="00CA2F50" w:rsidRDefault="00A22B5A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АУЫЛ   БИ</w:t>
            </w:r>
            <w:proofErr w:type="gramStart"/>
            <w:r>
              <w:rPr>
                <w:rFonts w:ascii="TimBashk" w:hAnsi="TimBashk"/>
                <w:sz w:val="22"/>
                <w:szCs w:val="22"/>
              </w:rPr>
              <w:t>Л»</w:t>
            </w:r>
            <w:proofErr w:type="gramEnd"/>
            <w:r>
              <w:rPr>
                <w:rFonts w:ascii="TimBashk" w:hAnsi="TimBashk"/>
                <w:sz w:val="22"/>
                <w:szCs w:val="22"/>
              </w:rPr>
              <w:t xml:space="preserve">М»№Е </w:t>
            </w:r>
          </w:p>
          <w:p w:rsidR="00CA2F50" w:rsidRDefault="00A22B5A">
            <w:pPr>
              <w:jc w:val="center"/>
              <w:rPr>
                <w:rFonts w:ascii="TimBashk" w:hAnsi="TimBashk"/>
                <w:sz w:val="10"/>
                <w:szCs w:val="10"/>
              </w:rPr>
            </w:pPr>
            <w:r>
              <w:rPr>
                <w:rFonts w:ascii="TimBashk" w:hAnsi="TimBashk"/>
                <w:sz w:val="22"/>
                <w:szCs w:val="22"/>
              </w:rPr>
              <w:t>ХАКИМИ</w:t>
            </w:r>
            <w:proofErr w:type="gramStart"/>
            <w:r>
              <w:rPr>
                <w:rFonts w:ascii="TimBashk" w:hAnsi="TimBashk"/>
                <w:sz w:val="22"/>
                <w:szCs w:val="22"/>
              </w:rPr>
              <w:t>»Т</w:t>
            </w:r>
            <w:proofErr w:type="gramEnd"/>
            <w:r>
              <w:rPr>
                <w:rFonts w:ascii="TimBashk" w:hAnsi="TimBashk"/>
                <w:sz w:val="22"/>
                <w:szCs w:val="22"/>
              </w:rPr>
              <w:t>Е</w:t>
            </w:r>
          </w:p>
          <w:p w:rsidR="00CA2F50" w:rsidRDefault="00CA2F50">
            <w:pPr>
              <w:jc w:val="center"/>
              <w:rPr>
                <w:sz w:val="10"/>
                <w:szCs w:val="10"/>
                <w:lang w:val="be-BY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F50" w:rsidRDefault="00A22B5A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F50" w:rsidRDefault="00A22B5A">
            <w:pPr>
              <w:ind w:left="119" w:firstLine="57"/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 xml:space="preserve">АДМИНИСТРАЦИЯ </w:t>
            </w:r>
          </w:p>
          <w:p w:rsidR="00CA2F50" w:rsidRDefault="00A22B5A">
            <w:pPr>
              <w:ind w:left="119" w:firstLine="57"/>
              <w:jc w:val="center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 xml:space="preserve">СЕЛЬСКОГО   ПОСЕЛЕНИЯ ТУБИНСКИЙ  СЕЛЬСОВЕТ МУНИЦИПАЛЬНОГО   РАЙОНА БАЙМАКСКИЙ  РАЙОН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Bashk" w:hAnsi="TimBashk"/>
                <w:sz w:val="22"/>
                <w:szCs w:val="22"/>
              </w:rPr>
              <w:t>РЕСПУБЛИКИ БАШКОРТОСТАН</w:t>
            </w:r>
          </w:p>
          <w:p w:rsidR="00CA2F50" w:rsidRDefault="00CA2F50">
            <w:pPr>
              <w:ind w:left="119" w:firstLine="57"/>
              <w:jc w:val="center"/>
              <w:rPr>
                <w:rFonts w:ascii="TimBashk" w:hAnsi="TimBashk"/>
                <w:sz w:val="10"/>
                <w:szCs w:val="10"/>
              </w:rPr>
            </w:pPr>
          </w:p>
          <w:p w:rsidR="00CA2F50" w:rsidRDefault="00CA2F50">
            <w:pPr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CA2F50">
        <w:trPr>
          <w:gridAfter w:val="2"/>
          <w:wAfter w:w="161" w:type="dxa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2F50" w:rsidRDefault="00A22B5A">
            <w:pPr>
              <w:jc w:val="center"/>
              <w:rPr>
                <w:strike/>
                <w:sz w:val="18"/>
                <w:szCs w:val="18"/>
                <w:u w:val="thick"/>
              </w:rPr>
            </w:pPr>
            <w:r>
              <w:rPr>
                <w:strike/>
                <w:sz w:val="18"/>
                <w:szCs w:val="18"/>
                <w:u w:val="thick"/>
              </w:rPr>
              <w:t>______________________________________________________________________________________________________________</w:t>
            </w:r>
          </w:p>
        </w:tc>
      </w:tr>
      <w:tr w:rsidR="00CA2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CA2F50" w:rsidRDefault="00A22B5A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ҠАРАР</w:t>
            </w:r>
          </w:p>
        </w:tc>
        <w:tc>
          <w:tcPr>
            <w:tcW w:w="2238" w:type="dxa"/>
            <w:gridSpan w:val="3"/>
            <w:shd w:val="clear" w:color="auto" w:fill="auto"/>
          </w:tcPr>
          <w:p w:rsidR="00CA2F50" w:rsidRDefault="00CA2F50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4011" w:type="dxa"/>
            <w:gridSpan w:val="2"/>
            <w:shd w:val="clear" w:color="auto" w:fill="auto"/>
          </w:tcPr>
          <w:p w:rsidR="00CA2F50" w:rsidRDefault="00A22B5A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be-BY"/>
              </w:rPr>
              <w:t>ПОСТАНОВЛЕНИЕ</w:t>
            </w:r>
          </w:p>
        </w:tc>
      </w:tr>
      <w:tr w:rsidR="00CA2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CA2F50" w:rsidRDefault="00A22B5A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>
              <w:rPr>
                <w:sz w:val="27"/>
                <w:szCs w:val="27"/>
                <w:lang w:val="ba-RU"/>
              </w:rPr>
              <w:t xml:space="preserve"> ғинуар</w:t>
            </w:r>
            <w:r>
              <w:rPr>
                <w:sz w:val="27"/>
                <w:szCs w:val="27"/>
              </w:rPr>
              <w:t xml:space="preserve"> 202</w:t>
            </w:r>
            <w:r>
              <w:rPr>
                <w:sz w:val="27"/>
                <w:szCs w:val="27"/>
                <w:lang w:val="ba-RU"/>
              </w:rPr>
              <w:t>6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йыл</w:t>
            </w:r>
            <w:proofErr w:type="spellEnd"/>
          </w:p>
        </w:tc>
        <w:tc>
          <w:tcPr>
            <w:tcW w:w="2238" w:type="dxa"/>
            <w:gridSpan w:val="3"/>
            <w:shd w:val="clear" w:color="auto" w:fill="auto"/>
          </w:tcPr>
          <w:p w:rsidR="00CA2F50" w:rsidRDefault="00A22B5A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01</w:t>
            </w:r>
          </w:p>
        </w:tc>
        <w:tc>
          <w:tcPr>
            <w:tcW w:w="4011" w:type="dxa"/>
            <w:gridSpan w:val="2"/>
            <w:shd w:val="clear" w:color="auto" w:fill="auto"/>
          </w:tcPr>
          <w:p w:rsidR="00CA2F50" w:rsidRDefault="00A22B5A">
            <w:pPr>
              <w:spacing w:after="160" w:line="252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 января  2026 года</w:t>
            </w:r>
          </w:p>
        </w:tc>
      </w:tr>
    </w:tbl>
    <w:p w:rsidR="00CA2F50" w:rsidRDefault="00CA2F50">
      <w:pPr>
        <w:widowControl w:val="0"/>
        <w:tabs>
          <w:tab w:val="left" w:pos="5700"/>
        </w:tabs>
        <w:autoSpaceDE w:val="0"/>
        <w:autoSpaceDN w:val="0"/>
        <w:adjustRightInd w:val="0"/>
        <w:jc w:val="center"/>
      </w:pPr>
    </w:p>
    <w:p w:rsidR="00CA2F50" w:rsidRDefault="00A22B5A">
      <w:pPr>
        <w:widowControl w:val="0"/>
        <w:autoSpaceDE w:val="0"/>
        <w:autoSpaceDN w:val="0"/>
        <w:spacing w:before="278" w:line="322" w:lineRule="exact"/>
        <w:ind w:left="3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утверждении</w:t>
      </w:r>
      <w:r>
        <w:rPr>
          <w:spacing w:val="-1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Плана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организационно-практических</w:t>
      </w:r>
      <w:r>
        <w:rPr>
          <w:spacing w:val="-17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мероприятий,</w:t>
      </w:r>
    </w:p>
    <w:p w:rsidR="00CA2F50" w:rsidRDefault="00A22B5A">
      <w:pPr>
        <w:widowControl w:val="0"/>
        <w:autoSpaceDE w:val="0"/>
        <w:autoSpaceDN w:val="0"/>
        <w:ind w:left="561" w:right="251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направленных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профилактику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пожаров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территории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сельского</w:t>
      </w:r>
      <w:r>
        <w:rPr>
          <w:spacing w:val="-6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поселения Тубинский сельсовет на 2026 - 2028 год</w:t>
      </w:r>
    </w:p>
    <w:p w:rsidR="00CA2F50" w:rsidRDefault="00A22B5A">
      <w:pPr>
        <w:widowControl w:val="0"/>
        <w:autoSpaceDE w:val="0"/>
        <w:autoSpaceDN w:val="0"/>
        <w:spacing w:before="321"/>
        <w:ind w:left="456" w:right="139" w:firstLine="422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</w:t>
      </w:r>
      <w:r>
        <w:rPr>
          <w:spacing w:val="-3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соответствии с Федеральным законом от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21 декабря 1994</w:t>
      </w:r>
      <w:r>
        <w:rPr>
          <w:spacing w:val="-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г.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>
        <w:rPr>
          <w:spacing w:val="-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69-ФЗ, «О пожарной безопасности», Федеральным законом от 06 октября 2003 г.</w:t>
      </w:r>
      <w:r>
        <w:rPr>
          <w:spacing w:val="80"/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№ 131-ФЗ «Об общих принципах организации местного самоуправления в Российской Федерации», в целях предупреждения пожаров, уменьшения их последствий в том числе, связанных с гибелью людей, руководствуясь Уставом сельского поселения, Администрация сельского поселения Тубинский  сельсовет муниципального района Баймакский  район Республики Башкортостан</w:t>
      </w:r>
      <w:proofErr w:type="gramEnd"/>
      <w:r>
        <w:rPr>
          <w:sz w:val="28"/>
          <w:szCs w:val="28"/>
          <w:lang w:eastAsia="en-US"/>
        </w:rPr>
        <w:t xml:space="preserve">   </w:t>
      </w:r>
      <w:r>
        <w:t xml:space="preserve"> </w:t>
      </w:r>
      <w:proofErr w:type="gramStart"/>
      <w:r>
        <w:rPr>
          <w:sz w:val="28"/>
          <w:szCs w:val="28"/>
          <w:lang w:eastAsia="en-US"/>
        </w:rPr>
        <w:t>п</w:t>
      </w:r>
      <w:proofErr w:type="gramEnd"/>
      <w:r>
        <w:rPr>
          <w:sz w:val="28"/>
          <w:szCs w:val="28"/>
          <w:lang w:eastAsia="en-US"/>
        </w:rPr>
        <w:t xml:space="preserve"> о с т а н о в л я ю:</w:t>
      </w:r>
    </w:p>
    <w:p w:rsidR="00CA2F50" w:rsidRDefault="00A22B5A">
      <w:pPr>
        <w:widowControl w:val="0"/>
        <w:numPr>
          <w:ilvl w:val="0"/>
          <w:numId w:val="1"/>
        </w:numPr>
        <w:tabs>
          <w:tab w:val="left" w:pos="1376"/>
        </w:tabs>
        <w:autoSpaceDE w:val="0"/>
        <w:autoSpaceDN w:val="0"/>
        <w:ind w:right="145" w:firstLine="67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Утвердить План организационно-практических мероприятий, направленных на профилактику пожаров на территории сельского поселения Тубинский  сельсовет на 2026 - 2028  год согласно </w:t>
      </w:r>
      <w:hyperlink r:id="rId9">
        <w:r>
          <w:rPr>
            <w:sz w:val="28"/>
            <w:szCs w:val="22"/>
            <w:lang w:eastAsia="en-US"/>
          </w:rPr>
          <w:t>Приложению</w:t>
        </w:r>
      </w:hyperlink>
      <w:r>
        <w:rPr>
          <w:sz w:val="28"/>
          <w:szCs w:val="22"/>
          <w:lang w:eastAsia="en-US"/>
        </w:rPr>
        <w:t xml:space="preserve"> №1;</w:t>
      </w:r>
    </w:p>
    <w:p w:rsidR="00CA2F50" w:rsidRDefault="00A22B5A">
      <w:pPr>
        <w:widowControl w:val="0"/>
        <w:numPr>
          <w:ilvl w:val="0"/>
          <w:numId w:val="1"/>
        </w:numPr>
        <w:tabs>
          <w:tab w:val="left" w:pos="1376"/>
        </w:tabs>
        <w:autoSpaceDE w:val="0"/>
        <w:autoSpaceDN w:val="0"/>
        <w:ind w:right="145" w:firstLine="67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Возложить обязанность депутатам Совета сельского поселения Тубинский сельсовет муниципального района Баймакский район РБ</w:t>
      </w:r>
      <w:r w:rsidR="00452841">
        <w:rPr>
          <w:sz w:val="28"/>
          <w:szCs w:val="22"/>
          <w:lang w:eastAsia="en-US"/>
        </w:rPr>
        <w:t xml:space="preserve"> (по согласованию)</w:t>
      </w:r>
      <w:r>
        <w:rPr>
          <w:sz w:val="28"/>
          <w:szCs w:val="22"/>
          <w:lang w:eastAsia="en-US"/>
        </w:rPr>
        <w:t xml:space="preserve"> и руководителям организаций </w:t>
      </w:r>
      <w:proofErr w:type="gramStart"/>
      <w:r w:rsidR="00452841">
        <w:rPr>
          <w:sz w:val="28"/>
          <w:szCs w:val="22"/>
          <w:lang w:eastAsia="en-US"/>
        </w:rPr>
        <w:t xml:space="preserve">( </w:t>
      </w:r>
      <w:proofErr w:type="gramEnd"/>
      <w:r w:rsidR="00452841">
        <w:rPr>
          <w:sz w:val="28"/>
          <w:szCs w:val="22"/>
          <w:lang w:eastAsia="en-US"/>
        </w:rPr>
        <w:t xml:space="preserve">по согласованию) </w:t>
      </w:r>
      <w:r>
        <w:rPr>
          <w:sz w:val="28"/>
          <w:szCs w:val="22"/>
          <w:lang w:eastAsia="en-US"/>
        </w:rPr>
        <w:t>осуществление проведения подворного обхода по пожарной профилактике и</w:t>
      </w:r>
      <w:r>
        <w:t xml:space="preserve"> </w:t>
      </w:r>
      <w:r>
        <w:rPr>
          <w:sz w:val="28"/>
          <w:szCs w:val="22"/>
          <w:lang w:eastAsia="en-US"/>
        </w:rPr>
        <w:t>соблюдения требований пожарной безопасности среди населения, подчинённых и учащихся;</w:t>
      </w:r>
    </w:p>
    <w:p w:rsidR="00CA2F50" w:rsidRDefault="00A22B5A">
      <w:pPr>
        <w:widowControl w:val="0"/>
        <w:numPr>
          <w:ilvl w:val="0"/>
          <w:numId w:val="1"/>
        </w:numPr>
        <w:tabs>
          <w:tab w:val="left" w:pos="1376"/>
        </w:tabs>
        <w:autoSpaceDE w:val="0"/>
        <w:autoSpaceDN w:val="0"/>
        <w:ind w:left="426" w:right="145" w:firstLine="70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Признать утратившим силу постановление Администрации сельского поселения Тубинский сельсовет муниципального района Баймакский район Республики Башкортостан от 13.01.2025 № 01 "Об утверждении Плана организационно-практических мероприятий, направленных на профилактику пожаров на территории сельского поселения Тубинский сельсовет на 2024 - 2026 год";</w:t>
      </w:r>
    </w:p>
    <w:p w:rsidR="00CA2F50" w:rsidRDefault="00A22B5A">
      <w:pPr>
        <w:widowControl w:val="0"/>
        <w:numPr>
          <w:ilvl w:val="0"/>
          <w:numId w:val="1"/>
        </w:numPr>
        <w:tabs>
          <w:tab w:val="left" w:pos="1433"/>
        </w:tabs>
        <w:autoSpaceDE w:val="0"/>
        <w:autoSpaceDN w:val="0"/>
        <w:ind w:left="426" w:right="137" w:firstLine="708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Настоящее</w:t>
      </w:r>
      <w:r>
        <w:rPr>
          <w:spacing w:val="-12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постановление</w:t>
      </w:r>
      <w:r>
        <w:rPr>
          <w:spacing w:val="-1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подлежит</w:t>
      </w:r>
      <w:r>
        <w:rPr>
          <w:spacing w:val="-1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обнародованию</w:t>
      </w:r>
      <w:r>
        <w:rPr>
          <w:spacing w:val="-1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</w:t>
      </w:r>
      <w:r>
        <w:rPr>
          <w:spacing w:val="-13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опубликованию на официальном сайте Администрации сельского поселения Тубинский сельсовет в сети Интернет;</w:t>
      </w:r>
    </w:p>
    <w:p w:rsidR="00CA2F50" w:rsidRDefault="00A22B5A">
      <w:pPr>
        <w:widowControl w:val="0"/>
        <w:numPr>
          <w:ilvl w:val="0"/>
          <w:numId w:val="1"/>
        </w:numPr>
        <w:tabs>
          <w:tab w:val="left" w:pos="1218"/>
        </w:tabs>
        <w:autoSpaceDE w:val="0"/>
        <w:autoSpaceDN w:val="0"/>
        <w:spacing w:line="321" w:lineRule="exact"/>
        <w:ind w:left="426" w:firstLine="708"/>
        <w:jc w:val="both"/>
        <w:rPr>
          <w:sz w:val="28"/>
          <w:szCs w:val="22"/>
          <w:lang w:eastAsia="en-US"/>
        </w:rPr>
      </w:pPr>
      <w:proofErr w:type="gramStart"/>
      <w:r>
        <w:rPr>
          <w:sz w:val="28"/>
          <w:szCs w:val="22"/>
          <w:lang w:eastAsia="en-US"/>
        </w:rPr>
        <w:t>Контроль</w:t>
      </w:r>
      <w:r>
        <w:rPr>
          <w:spacing w:val="-1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за</w:t>
      </w:r>
      <w:proofErr w:type="gramEnd"/>
      <w:r>
        <w:rPr>
          <w:spacing w:val="-1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исполнением</w:t>
      </w:r>
      <w:r>
        <w:rPr>
          <w:spacing w:val="-1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настоящего</w:t>
      </w:r>
      <w:r>
        <w:rPr>
          <w:spacing w:val="-16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постановления</w:t>
      </w:r>
      <w:r>
        <w:rPr>
          <w:spacing w:val="-17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оставляю</w:t>
      </w:r>
      <w:r>
        <w:rPr>
          <w:spacing w:val="-18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за</w:t>
      </w:r>
      <w:r>
        <w:rPr>
          <w:spacing w:val="-17"/>
          <w:sz w:val="28"/>
          <w:szCs w:val="22"/>
          <w:lang w:eastAsia="en-US"/>
        </w:rPr>
        <w:t xml:space="preserve"> </w:t>
      </w:r>
      <w:r>
        <w:rPr>
          <w:spacing w:val="-2"/>
          <w:sz w:val="28"/>
          <w:szCs w:val="22"/>
          <w:lang w:eastAsia="en-US"/>
        </w:rPr>
        <w:t>собой.</w:t>
      </w:r>
    </w:p>
    <w:p w:rsidR="00E95A95" w:rsidRDefault="00E95A95">
      <w:pPr>
        <w:widowControl w:val="0"/>
        <w:tabs>
          <w:tab w:val="left" w:pos="8028"/>
        </w:tabs>
        <w:autoSpaceDE w:val="0"/>
        <w:autoSpaceDN w:val="0"/>
        <w:ind w:left="456"/>
        <w:rPr>
          <w:sz w:val="28"/>
          <w:szCs w:val="28"/>
          <w:lang w:eastAsia="en-US"/>
        </w:rPr>
      </w:pPr>
    </w:p>
    <w:p w:rsidR="009070C8" w:rsidRDefault="009070C8">
      <w:pPr>
        <w:widowControl w:val="0"/>
        <w:tabs>
          <w:tab w:val="left" w:pos="8028"/>
        </w:tabs>
        <w:autoSpaceDE w:val="0"/>
        <w:autoSpaceDN w:val="0"/>
        <w:ind w:left="456"/>
        <w:rPr>
          <w:sz w:val="28"/>
          <w:szCs w:val="28"/>
          <w:lang w:eastAsia="en-US"/>
        </w:rPr>
      </w:pPr>
    </w:p>
    <w:p w:rsidR="00E95A95" w:rsidRDefault="00A22B5A" w:rsidP="009070C8">
      <w:pPr>
        <w:widowControl w:val="0"/>
        <w:tabs>
          <w:tab w:val="left" w:pos="8028"/>
        </w:tabs>
        <w:autoSpaceDE w:val="0"/>
        <w:autoSpaceDN w:val="0"/>
        <w:ind w:left="45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</w:t>
      </w:r>
      <w:r>
        <w:rPr>
          <w:spacing w:val="-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сельского</w:t>
      </w:r>
      <w:r>
        <w:rPr>
          <w:spacing w:val="-10"/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поселения                                              А.С. Халитова</w:t>
      </w:r>
    </w:p>
    <w:p w:rsidR="009070C8" w:rsidRDefault="009070C8" w:rsidP="009070C8">
      <w:pPr>
        <w:widowControl w:val="0"/>
        <w:tabs>
          <w:tab w:val="left" w:pos="8028"/>
        </w:tabs>
        <w:autoSpaceDE w:val="0"/>
        <w:autoSpaceDN w:val="0"/>
        <w:ind w:left="456"/>
        <w:rPr>
          <w:sz w:val="28"/>
          <w:szCs w:val="28"/>
          <w:lang w:eastAsia="en-US"/>
        </w:rPr>
      </w:pPr>
    </w:p>
    <w:p w:rsidR="009070C8" w:rsidRDefault="009070C8" w:rsidP="00E95A95">
      <w:pPr>
        <w:widowControl w:val="0"/>
        <w:autoSpaceDE w:val="0"/>
        <w:autoSpaceDN w:val="0"/>
        <w:jc w:val="right"/>
        <w:rPr>
          <w:spacing w:val="-2"/>
          <w:szCs w:val="22"/>
          <w:lang w:eastAsia="en-US"/>
        </w:rPr>
      </w:pPr>
    </w:p>
    <w:p w:rsidR="00CA2F50" w:rsidRDefault="00A22B5A" w:rsidP="00E95A95">
      <w:pPr>
        <w:widowControl w:val="0"/>
        <w:autoSpaceDE w:val="0"/>
        <w:autoSpaceDN w:val="0"/>
        <w:jc w:val="right"/>
        <w:rPr>
          <w:szCs w:val="22"/>
          <w:lang w:eastAsia="en-US"/>
        </w:rPr>
      </w:pPr>
      <w:r>
        <w:rPr>
          <w:spacing w:val="-2"/>
          <w:szCs w:val="22"/>
          <w:lang w:eastAsia="en-US"/>
        </w:rPr>
        <w:t>Приложение</w:t>
      </w:r>
      <w:r>
        <w:rPr>
          <w:szCs w:val="22"/>
          <w:lang w:eastAsia="en-US"/>
        </w:rPr>
        <w:tab/>
      </w:r>
      <w:r>
        <w:rPr>
          <w:spacing w:val="-6"/>
          <w:szCs w:val="22"/>
          <w:lang w:eastAsia="en-US"/>
        </w:rPr>
        <w:t>№ 1</w:t>
      </w:r>
      <w:r>
        <w:rPr>
          <w:szCs w:val="22"/>
          <w:lang w:eastAsia="en-US"/>
        </w:rPr>
        <w:tab/>
      </w:r>
    </w:p>
    <w:p w:rsidR="00CA2F50" w:rsidRDefault="00A22B5A">
      <w:pPr>
        <w:widowControl w:val="0"/>
        <w:tabs>
          <w:tab w:val="left" w:pos="8216"/>
          <w:tab w:val="left" w:pos="8584"/>
          <w:tab w:val="left" w:pos="9817"/>
        </w:tabs>
        <w:autoSpaceDE w:val="0"/>
        <w:autoSpaceDN w:val="0"/>
        <w:spacing w:before="69"/>
        <w:ind w:left="6400" w:right="130"/>
        <w:jc w:val="both"/>
        <w:rPr>
          <w:szCs w:val="22"/>
          <w:lang w:eastAsia="en-US"/>
        </w:rPr>
      </w:pPr>
      <w:r>
        <w:rPr>
          <w:spacing w:val="-10"/>
          <w:szCs w:val="22"/>
          <w:lang w:eastAsia="en-US"/>
        </w:rPr>
        <w:t xml:space="preserve">к </w:t>
      </w:r>
      <w:r>
        <w:rPr>
          <w:szCs w:val="22"/>
          <w:lang w:eastAsia="en-US"/>
        </w:rPr>
        <w:t>постановлению администрации сельского поселения Тубинский сельсовет муниципального района Баймакский район РБ</w:t>
      </w:r>
    </w:p>
    <w:p w:rsidR="00CA2F50" w:rsidRDefault="00A22B5A">
      <w:pPr>
        <w:widowControl w:val="0"/>
        <w:tabs>
          <w:tab w:val="left" w:pos="8216"/>
          <w:tab w:val="left" w:pos="8584"/>
          <w:tab w:val="left" w:pos="9817"/>
        </w:tabs>
        <w:autoSpaceDE w:val="0"/>
        <w:autoSpaceDN w:val="0"/>
        <w:spacing w:before="69"/>
        <w:ind w:left="6400" w:right="13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№ 01 от 13.01.2026 г.</w:t>
      </w:r>
    </w:p>
    <w:p w:rsidR="00CA2F50" w:rsidRDefault="00CA2F50">
      <w:pPr>
        <w:widowControl w:val="0"/>
        <w:autoSpaceDE w:val="0"/>
        <w:autoSpaceDN w:val="0"/>
        <w:spacing w:before="52"/>
        <w:rPr>
          <w:szCs w:val="28"/>
          <w:lang w:eastAsia="en-US"/>
        </w:rPr>
      </w:pPr>
    </w:p>
    <w:p w:rsidR="00CA2F50" w:rsidRDefault="00A22B5A">
      <w:pPr>
        <w:widowControl w:val="0"/>
        <w:autoSpaceDE w:val="0"/>
        <w:autoSpaceDN w:val="0"/>
        <w:spacing w:line="242" w:lineRule="auto"/>
        <w:ind w:left="1579" w:hanging="1115"/>
        <w:rPr>
          <w:szCs w:val="22"/>
          <w:lang w:eastAsia="en-US"/>
        </w:rPr>
      </w:pPr>
      <w:r>
        <w:rPr>
          <w:szCs w:val="22"/>
          <w:lang w:eastAsia="en-US"/>
        </w:rPr>
        <w:t>План</w:t>
      </w:r>
      <w:r>
        <w:rPr>
          <w:spacing w:val="-7"/>
          <w:szCs w:val="22"/>
          <w:lang w:eastAsia="en-US"/>
        </w:rPr>
        <w:t xml:space="preserve"> </w:t>
      </w:r>
      <w:r>
        <w:rPr>
          <w:szCs w:val="22"/>
          <w:lang w:eastAsia="en-US"/>
        </w:rPr>
        <w:t>организационно-практических</w:t>
      </w:r>
      <w:r>
        <w:rPr>
          <w:spacing w:val="-7"/>
          <w:szCs w:val="22"/>
          <w:lang w:eastAsia="en-US"/>
        </w:rPr>
        <w:t xml:space="preserve"> </w:t>
      </w:r>
      <w:r>
        <w:rPr>
          <w:szCs w:val="22"/>
          <w:lang w:eastAsia="en-US"/>
        </w:rPr>
        <w:t>мероприятий,</w:t>
      </w:r>
      <w:r>
        <w:rPr>
          <w:spacing w:val="-6"/>
          <w:szCs w:val="22"/>
          <w:lang w:eastAsia="en-US"/>
        </w:rPr>
        <w:t xml:space="preserve"> </w:t>
      </w:r>
      <w:r>
        <w:rPr>
          <w:szCs w:val="22"/>
          <w:lang w:eastAsia="en-US"/>
        </w:rPr>
        <w:t>направленных</w:t>
      </w:r>
      <w:r>
        <w:rPr>
          <w:spacing w:val="-7"/>
          <w:szCs w:val="22"/>
          <w:lang w:eastAsia="en-US"/>
        </w:rPr>
        <w:t xml:space="preserve"> </w:t>
      </w:r>
      <w:r>
        <w:rPr>
          <w:szCs w:val="22"/>
          <w:lang w:eastAsia="en-US"/>
        </w:rPr>
        <w:t>на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профилактику</w:t>
      </w:r>
      <w:r>
        <w:rPr>
          <w:spacing w:val="-12"/>
          <w:szCs w:val="22"/>
          <w:lang w:eastAsia="en-US"/>
        </w:rPr>
        <w:t xml:space="preserve"> </w:t>
      </w:r>
      <w:r>
        <w:rPr>
          <w:szCs w:val="22"/>
          <w:lang w:eastAsia="en-US"/>
        </w:rPr>
        <w:t>пожаров на территории сельского поселения Тубинский  сельсовет на 2026 - 2028 год</w:t>
      </w:r>
    </w:p>
    <w:p w:rsidR="00CA2F50" w:rsidRDefault="00CA2F50">
      <w:pPr>
        <w:widowControl w:val="0"/>
        <w:autoSpaceDE w:val="0"/>
        <w:autoSpaceDN w:val="0"/>
        <w:spacing w:before="66"/>
        <w:rPr>
          <w:sz w:val="20"/>
          <w:szCs w:val="28"/>
          <w:lang w:eastAsia="en-US"/>
        </w:r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64"/>
        <w:gridCol w:w="1421"/>
        <w:gridCol w:w="1699"/>
        <w:gridCol w:w="1373"/>
      </w:tblGrid>
      <w:tr w:rsidR="00CA2F50">
        <w:trPr>
          <w:trHeight w:val="868"/>
        </w:trPr>
        <w:tc>
          <w:tcPr>
            <w:tcW w:w="667" w:type="dxa"/>
          </w:tcPr>
          <w:p w:rsidR="00CA2F50" w:rsidRPr="00846DBB" w:rsidRDefault="00CA2F50">
            <w:pPr>
              <w:spacing w:before="13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line="242" w:lineRule="auto"/>
              <w:ind w:left="160" w:right="140" w:firstLine="52"/>
              <w:rPr>
                <w:b/>
                <w:szCs w:val="22"/>
                <w:lang w:eastAsia="en-US"/>
              </w:rPr>
            </w:pPr>
            <w:r>
              <w:rPr>
                <w:b/>
                <w:spacing w:val="-10"/>
                <w:szCs w:val="22"/>
                <w:lang w:eastAsia="en-US"/>
              </w:rPr>
              <w:t xml:space="preserve">№ </w:t>
            </w:r>
            <w:r>
              <w:rPr>
                <w:b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4864" w:type="dxa"/>
          </w:tcPr>
          <w:p w:rsidR="00CA2F50" w:rsidRDefault="00CA2F50">
            <w:pPr>
              <w:spacing w:before="13"/>
              <w:rPr>
                <w:szCs w:val="22"/>
                <w:lang w:eastAsia="en-US"/>
              </w:rPr>
            </w:pPr>
          </w:p>
          <w:p w:rsidR="00CA2F50" w:rsidRDefault="00A22B5A">
            <w:pPr>
              <w:ind w:left="866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  <w:szCs w:val="22"/>
                <w:lang w:eastAsia="en-US"/>
              </w:rPr>
              <w:t>Наименование</w:t>
            </w:r>
            <w:proofErr w:type="spellEnd"/>
            <w:r>
              <w:rPr>
                <w:b/>
                <w:spacing w:val="-5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Cs w:val="22"/>
                <w:lang w:eastAsia="en-US"/>
              </w:rPr>
              <w:t>мероприятий</w:t>
            </w:r>
            <w:proofErr w:type="spellEnd"/>
          </w:p>
        </w:tc>
        <w:tc>
          <w:tcPr>
            <w:tcW w:w="1421" w:type="dxa"/>
          </w:tcPr>
          <w:p w:rsidR="00CA2F50" w:rsidRDefault="00A22B5A">
            <w:pPr>
              <w:spacing w:before="157" w:line="237" w:lineRule="auto"/>
              <w:ind w:left="65" w:firstLine="360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  <w:spacing w:val="-4"/>
                <w:szCs w:val="22"/>
                <w:lang w:eastAsia="en-US"/>
              </w:rPr>
              <w:t>Срок</w:t>
            </w:r>
            <w:proofErr w:type="spellEnd"/>
            <w:r>
              <w:rPr>
                <w:b/>
                <w:spacing w:val="-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Cs w:val="22"/>
                <w:lang w:eastAsia="en-US"/>
              </w:rPr>
              <w:t>исполнения</w:t>
            </w:r>
            <w:proofErr w:type="spellEnd"/>
          </w:p>
        </w:tc>
        <w:tc>
          <w:tcPr>
            <w:tcW w:w="1699" w:type="dxa"/>
          </w:tcPr>
          <w:p w:rsidR="00CA2F50" w:rsidRDefault="00A22B5A">
            <w:pPr>
              <w:spacing w:before="157" w:line="237" w:lineRule="auto"/>
              <w:ind w:left="51" w:firstLine="9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  <w:spacing w:val="-2"/>
                <w:szCs w:val="22"/>
                <w:lang w:eastAsia="en-US"/>
              </w:rPr>
              <w:t>Ответственны</w:t>
            </w:r>
            <w:proofErr w:type="spellEnd"/>
            <w:r>
              <w:rPr>
                <w:b/>
                <w:spacing w:val="-2"/>
                <w:szCs w:val="22"/>
                <w:lang w:eastAsia="en-US"/>
              </w:rPr>
              <w:t xml:space="preserve"> </w:t>
            </w:r>
            <w:r>
              <w:rPr>
                <w:b/>
                <w:szCs w:val="22"/>
                <w:lang w:eastAsia="en-US"/>
              </w:rPr>
              <w:t>й</w:t>
            </w:r>
            <w:r>
              <w:rPr>
                <w:b/>
                <w:spacing w:val="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Cs w:val="22"/>
                <w:lang w:eastAsia="en-US"/>
              </w:rPr>
              <w:t>исполнитель</w:t>
            </w:r>
            <w:proofErr w:type="spellEnd"/>
          </w:p>
        </w:tc>
        <w:tc>
          <w:tcPr>
            <w:tcW w:w="1373" w:type="dxa"/>
          </w:tcPr>
          <w:p w:rsidR="00CA2F50" w:rsidRDefault="00A22B5A">
            <w:pPr>
              <w:spacing w:before="15"/>
              <w:ind w:left="76" w:right="47"/>
              <w:jc w:val="center"/>
              <w:rPr>
                <w:b/>
                <w:szCs w:val="22"/>
                <w:lang w:eastAsia="en-US"/>
              </w:rPr>
            </w:pPr>
            <w:proofErr w:type="spellStart"/>
            <w:r>
              <w:rPr>
                <w:b/>
                <w:szCs w:val="22"/>
                <w:lang w:eastAsia="en-US"/>
              </w:rPr>
              <w:t>Отметка</w:t>
            </w:r>
            <w:proofErr w:type="spellEnd"/>
            <w:r>
              <w:rPr>
                <w:b/>
                <w:szCs w:val="22"/>
                <w:lang w:eastAsia="en-US"/>
              </w:rPr>
              <w:t xml:space="preserve"> о </w:t>
            </w:r>
            <w:proofErr w:type="spellStart"/>
            <w:r>
              <w:rPr>
                <w:b/>
                <w:spacing w:val="-2"/>
                <w:szCs w:val="22"/>
                <w:lang w:eastAsia="en-US"/>
              </w:rPr>
              <w:t>выполнени</w:t>
            </w:r>
            <w:proofErr w:type="spellEnd"/>
            <w:r>
              <w:rPr>
                <w:b/>
                <w:spacing w:val="-2"/>
                <w:szCs w:val="22"/>
                <w:lang w:eastAsia="en-US"/>
              </w:rPr>
              <w:t xml:space="preserve"> </w:t>
            </w:r>
            <w:r>
              <w:rPr>
                <w:b/>
                <w:spacing w:val="-10"/>
                <w:szCs w:val="22"/>
                <w:lang w:eastAsia="en-US"/>
              </w:rPr>
              <w:t>и</w:t>
            </w:r>
          </w:p>
        </w:tc>
      </w:tr>
      <w:tr w:rsidR="00CA2F50">
        <w:trPr>
          <w:trHeight w:val="1569"/>
        </w:trPr>
        <w:tc>
          <w:tcPr>
            <w:tcW w:w="667" w:type="dxa"/>
          </w:tcPr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1.</w:t>
            </w:r>
          </w:p>
        </w:tc>
        <w:tc>
          <w:tcPr>
            <w:tcW w:w="4864" w:type="dxa"/>
          </w:tcPr>
          <w:p w:rsidR="00CA2F50" w:rsidRPr="00846DBB" w:rsidRDefault="00CA2F50">
            <w:pPr>
              <w:spacing w:before="85"/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spacing w:before="1"/>
              <w:ind w:left="40" w:right="26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Утвердить состав профилактических</w:t>
            </w:r>
            <w:r w:rsidRPr="00846DBB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групп на территории сельского поселения и направить в МБУ «ЕДДС по Баймакскому  району»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88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ind w:left="41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до</w:t>
            </w:r>
            <w:proofErr w:type="spellEnd"/>
            <w:r>
              <w:rPr>
                <w:spacing w:val="4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1</w:t>
            </w:r>
            <w:r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февраля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</w:p>
        </w:tc>
        <w:tc>
          <w:tcPr>
            <w:tcW w:w="1699" w:type="dxa"/>
          </w:tcPr>
          <w:p w:rsidR="00CA2F50" w:rsidRDefault="00CA2F50">
            <w:pPr>
              <w:spacing w:before="268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5660"/>
        </w:trPr>
        <w:tc>
          <w:tcPr>
            <w:tcW w:w="667" w:type="dxa"/>
          </w:tcPr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2.</w:t>
            </w:r>
          </w:p>
        </w:tc>
        <w:tc>
          <w:tcPr>
            <w:tcW w:w="4864" w:type="dxa"/>
          </w:tcPr>
          <w:p w:rsidR="00CA2F50" w:rsidRPr="00846DBB" w:rsidRDefault="00A22B5A">
            <w:pPr>
              <w:spacing w:before="198"/>
              <w:ind w:left="40" w:right="24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Обеспечить закрепление и организовать профилактические мероприятия в жилищном фонде (улиц, личных жилых домов, квартир в многоквартирных домах).</w:t>
            </w:r>
          </w:p>
          <w:p w:rsidR="00CA2F50" w:rsidRPr="00846DBB" w:rsidRDefault="00A22B5A">
            <w:pPr>
              <w:ind w:left="40" w:right="23" w:firstLine="317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В обязательном порядке обеспечить взаимодействие по привлечению к данной работе, волонтеров, представителей общественных организаций, педагогов образовательных организаций, старост населенных пунктов и </w:t>
            </w:r>
            <w:r w:rsidRPr="00846DBB">
              <w:rPr>
                <w:spacing w:val="-4"/>
                <w:szCs w:val="22"/>
                <w:lang w:val="ru-RU" w:eastAsia="en-US"/>
              </w:rPr>
              <w:t>т.д.</w:t>
            </w:r>
          </w:p>
          <w:p w:rsidR="00CA2F50" w:rsidRPr="00846DBB" w:rsidRDefault="00A22B5A">
            <w:pPr>
              <w:tabs>
                <w:tab w:val="left" w:pos="1835"/>
                <w:tab w:val="left" w:pos="3807"/>
              </w:tabs>
              <w:spacing w:before="3"/>
              <w:ind w:left="40" w:right="23" w:firstLine="317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С указанными лицами провести обучающие занятия с разъяснением порядка проведения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профилактических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мероприятий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 xml:space="preserve">и </w:t>
            </w:r>
            <w:r w:rsidRPr="00846DBB">
              <w:rPr>
                <w:spacing w:val="-2"/>
                <w:szCs w:val="22"/>
                <w:lang w:val="ru-RU" w:eastAsia="en-US"/>
              </w:rPr>
              <w:t>основных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требований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 xml:space="preserve">пожарной </w:t>
            </w:r>
            <w:r w:rsidRPr="00846DBB">
              <w:rPr>
                <w:szCs w:val="22"/>
                <w:lang w:val="ru-RU" w:eastAsia="en-US"/>
              </w:rPr>
              <w:t>безопасности, предъявляемых к зданиям и сооружениям частного жилого сектора (дома, хозяйственные строения), оформления документов и отчетности.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201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ind w:left="41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до</w:t>
            </w:r>
            <w:proofErr w:type="spellEnd"/>
            <w:r>
              <w:rPr>
                <w:spacing w:val="4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1</w:t>
            </w:r>
            <w:r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февраля</w:t>
            </w:r>
            <w:proofErr w:type="spellEnd"/>
          </w:p>
        </w:tc>
        <w:tc>
          <w:tcPr>
            <w:tcW w:w="1699" w:type="dxa"/>
          </w:tcPr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proofErr w:type="spellStart"/>
            <w:proofErr w:type="gramStart"/>
            <w:r w:rsidRPr="00846DBB">
              <w:rPr>
                <w:spacing w:val="-2"/>
                <w:szCs w:val="22"/>
                <w:lang w:val="ru-RU" w:eastAsia="en-US"/>
              </w:rPr>
              <w:t>Администраци</w:t>
            </w:r>
            <w:proofErr w:type="spellEnd"/>
            <w:r w:rsidRPr="00846DBB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я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сельского </w:t>
            </w:r>
            <w:r w:rsidRPr="00846DBB">
              <w:rPr>
                <w:spacing w:val="-2"/>
                <w:szCs w:val="22"/>
                <w:lang w:val="ru-RU" w:eastAsia="en-US"/>
              </w:rPr>
              <w:t>поселения</w:t>
            </w:r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 xml:space="preserve">Депутаты Советы СП Тубинский </w:t>
            </w:r>
            <w:proofErr w:type="spellStart"/>
            <w:r w:rsidRPr="00846DBB">
              <w:rPr>
                <w:spacing w:val="-2"/>
                <w:szCs w:val="22"/>
                <w:lang w:val="ru-RU" w:eastAsia="en-US"/>
              </w:rPr>
              <w:t>сс</w:t>
            </w:r>
            <w:proofErr w:type="spellEnd"/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>МОБУ СОШ с. Тубинский</w:t>
            </w:r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 xml:space="preserve">ГБУ ТПНИ дом </w:t>
            </w:r>
            <w:proofErr w:type="gramStart"/>
            <w:r w:rsidRPr="00846DBB">
              <w:rPr>
                <w:spacing w:val="-2"/>
                <w:szCs w:val="22"/>
                <w:lang w:val="ru-RU" w:eastAsia="en-US"/>
              </w:rPr>
              <w:t>престарелых</w:t>
            </w:r>
            <w:proofErr w:type="gramEnd"/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>Библиотека</w:t>
            </w:r>
          </w:p>
          <w:p w:rsidR="00CA2F50" w:rsidRDefault="00A22B5A">
            <w:pPr>
              <w:ind w:left="41" w:right="49"/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с. Тубинский</w:t>
            </w:r>
          </w:p>
          <w:p w:rsidR="00CA2F50" w:rsidRDefault="00CA2F50">
            <w:pPr>
              <w:ind w:left="41" w:right="49"/>
              <w:rPr>
                <w:spacing w:val="-2"/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 xml:space="preserve">СДК </w:t>
            </w:r>
            <w:proofErr w:type="spellStart"/>
            <w:r>
              <w:rPr>
                <w:spacing w:val="-2"/>
                <w:szCs w:val="22"/>
                <w:lang w:eastAsia="en-US"/>
              </w:rPr>
              <w:t>с.Тубинский</w:t>
            </w:r>
            <w:proofErr w:type="spellEnd"/>
          </w:p>
          <w:p w:rsidR="00CA2F50" w:rsidRDefault="00CA2F50">
            <w:pPr>
              <w:ind w:left="41" w:right="49"/>
              <w:rPr>
                <w:spacing w:val="-2"/>
                <w:szCs w:val="22"/>
                <w:lang w:eastAsia="en-US"/>
              </w:rPr>
            </w:pPr>
          </w:p>
          <w:p w:rsidR="00CA2F50" w:rsidRDefault="00CA2F50">
            <w:pPr>
              <w:ind w:left="41" w:right="49"/>
              <w:rPr>
                <w:szCs w:val="22"/>
                <w:lang w:eastAsia="en-US"/>
              </w:rPr>
            </w:pPr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</w:tbl>
    <w:p w:rsidR="00CA2F50" w:rsidRDefault="00CA2F50">
      <w:pPr>
        <w:widowControl w:val="0"/>
        <w:autoSpaceDE w:val="0"/>
        <w:autoSpaceDN w:val="0"/>
        <w:rPr>
          <w:szCs w:val="22"/>
          <w:lang w:eastAsia="en-US"/>
        </w:rPr>
        <w:sectPr w:rsidR="00CA2F50" w:rsidSect="009070C8">
          <w:pgSz w:w="11910" w:h="16840"/>
          <w:pgMar w:top="993" w:right="711" w:bottom="993" w:left="850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64"/>
        <w:gridCol w:w="1421"/>
        <w:gridCol w:w="1699"/>
        <w:gridCol w:w="1373"/>
      </w:tblGrid>
      <w:tr w:rsidR="00CA2F50">
        <w:trPr>
          <w:trHeight w:val="1991"/>
        </w:trPr>
        <w:tc>
          <w:tcPr>
            <w:tcW w:w="667" w:type="dxa"/>
          </w:tcPr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3.</w:t>
            </w:r>
          </w:p>
        </w:tc>
        <w:tc>
          <w:tcPr>
            <w:tcW w:w="4864" w:type="dxa"/>
          </w:tcPr>
          <w:p w:rsidR="00CA2F50" w:rsidRPr="00846DBB" w:rsidRDefault="00A22B5A">
            <w:pPr>
              <w:spacing w:before="20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Направить 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 xml:space="preserve">списки многодетных семей, одиноких престарелых граждан, инвалидов, социально неблагополучных граждан, семей, относящиеся к группе риска. </w:t>
            </w:r>
          </w:p>
        </w:tc>
        <w:tc>
          <w:tcPr>
            <w:tcW w:w="1421" w:type="dxa"/>
          </w:tcPr>
          <w:p w:rsidR="00CA2F50" w:rsidRPr="00846DBB" w:rsidRDefault="00CA2F50">
            <w:pPr>
              <w:spacing w:before="23"/>
              <w:jc w:val="center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ind w:left="41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до</w:t>
            </w:r>
            <w:proofErr w:type="spellEnd"/>
            <w:r>
              <w:rPr>
                <w:spacing w:val="4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1</w:t>
            </w:r>
            <w:r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февраля</w:t>
            </w:r>
            <w:proofErr w:type="spellEnd"/>
          </w:p>
        </w:tc>
        <w:tc>
          <w:tcPr>
            <w:tcW w:w="1699" w:type="dxa"/>
          </w:tcPr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2199"/>
        </w:trPr>
        <w:tc>
          <w:tcPr>
            <w:tcW w:w="667" w:type="dxa"/>
            <w:tcBorders>
              <w:bottom w:val="single" w:sz="4" w:space="0" w:color="auto"/>
            </w:tcBorders>
          </w:tcPr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:rsidR="00CA2F50" w:rsidRPr="00846DBB" w:rsidRDefault="00A22B5A">
            <w:pPr>
              <w:spacing w:before="107"/>
              <w:ind w:left="40" w:right="151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Сформировать перечень жилых домов с низкой пожарной устойчивостью, жилых домов, отключенных от </w:t>
            </w:r>
            <w:proofErr w:type="spellStart"/>
            <w:r w:rsidRPr="00846DBB">
              <w:rPr>
                <w:szCs w:val="22"/>
                <w:lang w:val="ru-RU" w:eastAsia="en-US"/>
              </w:rPr>
              <w:t>электро</w:t>
            </w:r>
            <w:proofErr w:type="spellEnd"/>
            <w:r w:rsidRPr="00846DBB">
              <w:rPr>
                <w:szCs w:val="22"/>
                <w:lang w:val="ru-RU" w:eastAsia="en-US"/>
              </w:rPr>
              <w:t>, газа и теплоснабжения,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том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числе</w:t>
            </w:r>
            <w:r w:rsidRPr="00846DBB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за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неуплату,</w:t>
            </w:r>
            <w:r w:rsidRPr="00846DBB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а также ветхих и заброшенных строений и объектов, расположенных на подведомственных территориях.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247"/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ind w:left="41"/>
              <w:rPr>
                <w:szCs w:val="22"/>
                <w:lang w:val="ru-RU" w:eastAsia="en-US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268"/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"/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"/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"/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"/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"/>
              <w:ind w:left="41" w:right="49"/>
              <w:rPr>
                <w:szCs w:val="22"/>
                <w:lang w:val="ru-RU" w:eastAsia="en-US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</w:tc>
      </w:tr>
      <w:tr w:rsidR="00CA2F50">
        <w:trPr>
          <w:trHeight w:val="2276"/>
        </w:trPr>
        <w:tc>
          <w:tcPr>
            <w:tcW w:w="667" w:type="dxa"/>
            <w:tcBorders>
              <w:top w:val="single" w:sz="4" w:space="0" w:color="auto"/>
            </w:tcBorders>
          </w:tcPr>
          <w:p w:rsidR="00CA2F50" w:rsidRPr="00846DBB" w:rsidRDefault="00CA2F50">
            <w:pPr>
              <w:numPr>
                <w:ilvl w:val="0"/>
                <w:numId w:val="2"/>
              </w:numPr>
              <w:ind w:left="40"/>
              <w:rPr>
                <w:szCs w:val="22"/>
                <w:lang w:val="ru-RU" w:eastAsia="en-US"/>
              </w:rPr>
            </w:pPr>
          </w:p>
        </w:tc>
        <w:tc>
          <w:tcPr>
            <w:tcW w:w="4864" w:type="dxa"/>
            <w:tcBorders>
              <w:top w:val="single" w:sz="4" w:space="0" w:color="auto"/>
            </w:tcBorders>
          </w:tcPr>
          <w:p w:rsidR="00CA2F50" w:rsidRPr="00846DBB" w:rsidRDefault="00A22B5A">
            <w:pPr>
              <w:spacing w:before="107"/>
              <w:ind w:left="40" w:right="151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Организовать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проведение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 xml:space="preserve">профилактической работы по данным домам совместно </w:t>
            </w:r>
            <w:proofErr w:type="gramStart"/>
            <w:r w:rsidRPr="00846DBB">
              <w:rPr>
                <w:szCs w:val="22"/>
                <w:lang w:val="ru-RU" w:eastAsia="en-US"/>
              </w:rPr>
              <w:t>с</w:t>
            </w:r>
            <w:proofErr w:type="gramEnd"/>
          </w:p>
          <w:p w:rsidR="00CA2F50" w:rsidRPr="00846DBB" w:rsidRDefault="00A22B5A">
            <w:pPr>
              <w:ind w:left="40" w:right="8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представителями энергетических и газоснабжающих организаций с вручением памяток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и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рекомендаций</w:t>
            </w:r>
            <w:r w:rsidRPr="00846DBB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под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роспись,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особое внимание, обратив на незаконное подключение граждан к данным сетям.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CA2F50" w:rsidRPr="00846DBB" w:rsidRDefault="00A22B5A">
            <w:pPr>
              <w:ind w:left="41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Обход начать с 01.01.2026 года и до конца периода 2026 года 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CA2F50" w:rsidRDefault="00A22B5A">
            <w:pPr>
              <w:spacing w:before="1"/>
              <w:ind w:left="41" w:right="49"/>
              <w:rPr>
                <w:spacing w:val="-2"/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</w:tcBorders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8344"/>
        </w:trPr>
        <w:tc>
          <w:tcPr>
            <w:tcW w:w="667" w:type="dxa"/>
          </w:tcPr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5.</w:t>
            </w:r>
          </w:p>
        </w:tc>
        <w:tc>
          <w:tcPr>
            <w:tcW w:w="4864" w:type="dxa"/>
          </w:tcPr>
          <w:p w:rsidR="00CA2F50" w:rsidRPr="00846DBB" w:rsidRDefault="00A22B5A">
            <w:pPr>
              <w:tabs>
                <w:tab w:val="left" w:pos="1796"/>
                <w:tab w:val="left" w:pos="2348"/>
                <w:tab w:val="left" w:pos="3773"/>
                <w:tab w:val="left" w:pos="3894"/>
              </w:tabs>
              <w:spacing w:before="159"/>
              <w:ind w:left="40" w:right="21"/>
              <w:jc w:val="both"/>
              <w:rPr>
                <w:szCs w:val="22"/>
                <w:lang w:val="ru-RU" w:eastAsia="en-US"/>
              </w:rPr>
            </w:pPr>
            <w:proofErr w:type="gramStart"/>
            <w:r w:rsidRPr="00846DBB">
              <w:rPr>
                <w:szCs w:val="22"/>
                <w:lang w:val="ru-RU" w:eastAsia="en-US"/>
              </w:rPr>
              <w:t>Провести</w:t>
            </w:r>
            <w:r w:rsidRPr="00846DBB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с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составом</w:t>
            </w:r>
            <w:r w:rsidRPr="00846DBB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профилактических</w:t>
            </w:r>
            <w:r w:rsidRPr="00846DBB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групп профилактические обходы многодетных, социально незащищенных групп населения, неблагополучных семей, семей с детьми, одиноких престарелых граждан на соответствие их жилища требованиям пожарной</w:t>
            </w:r>
            <w:r w:rsidRPr="00846DBB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безопасности,</w:t>
            </w:r>
            <w:r w:rsidRPr="00846DBB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proofErr w:type="spellStart"/>
            <w:r w:rsidRPr="00846DBB">
              <w:rPr>
                <w:szCs w:val="22"/>
                <w:lang w:val="ru-RU" w:eastAsia="en-US"/>
              </w:rPr>
              <w:t>т.ч</w:t>
            </w:r>
            <w:proofErr w:type="spellEnd"/>
            <w:r w:rsidRPr="00846DBB">
              <w:rPr>
                <w:szCs w:val="22"/>
                <w:lang w:val="ru-RU" w:eastAsia="en-US"/>
              </w:rPr>
              <w:t>.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обращая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 xml:space="preserve">особое внимание на эксплуатацию электрического и газового оборудования, печного отопления и источников открытого горения, наличие и </w:t>
            </w:r>
            <w:r w:rsidRPr="00846DBB">
              <w:rPr>
                <w:spacing w:val="-2"/>
                <w:szCs w:val="22"/>
                <w:lang w:val="ru-RU" w:eastAsia="en-US"/>
              </w:rPr>
              <w:t>состояние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автономных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пожарных извещателей,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также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 xml:space="preserve">провести </w:t>
            </w:r>
            <w:r w:rsidRPr="00846DBB">
              <w:rPr>
                <w:szCs w:val="22"/>
                <w:lang w:val="ru-RU" w:eastAsia="en-US"/>
              </w:rPr>
              <w:t>профилактические обходы малоэтажных зданий, имеющих низкую степень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</w:t>
            </w:r>
            <w:r w:rsidRPr="00846DBB">
              <w:rPr>
                <w:spacing w:val="-2"/>
                <w:szCs w:val="22"/>
                <w:lang w:val="ru-RU" w:eastAsia="en-US"/>
              </w:rPr>
              <w:t>огнестойкости.</w:t>
            </w:r>
          </w:p>
          <w:p w:rsidR="00CA2F50" w:rsidRPr="00846DBB" w:rsidRDefault="00A22B5A">
            <w:pPr>
              <w:spacing w:before="4"/>
              <w:ind w:left="40" w:right="20" w:firstLine="317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На постоянной основе проводить профилактические обследования мест жительства лиц, ведущих аморальный образ жизни, в том числе с целью выявления детей, которые не посещают образовательные учреждения (школы, детские сады), или находятся на попечительстве у престарелых </w:t>
            </w:r>
            <w:r w:rsidRPr="00846DBB">
              <w:rPr>
                <w:spacing w:val="-2"/>
                <w:szCs w:val="22"/>
                <w:lang w:val="ru-RU" w:eastAsia="en-US"/>
              </w:rPr>
              <w:t>граждан.</w:t>
            </w:r>
          </w:p>
          <w:p w:rsidR="00CA2F50" w:rsidRPr="00846DBB" w:rsidRDefault="00A22B5A">
            <w:pPr>
              <w:spacing w:before="1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В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целях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предупреждения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гибели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детей</w:t>
            </w:r>
            <w:r w:rsidRPr="00846DBB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 пожарах, не обеспеченных безопасным условием проживания с родителями,</w:t>
            </w:r>
          </w:p>
          <w:p w:rsidR="00CA2F50" w:rsidRPr="00846DBB" w:rsidRDefault="00A22B5A">
            <w:pPr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ведущими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аморальный</w:t>
            </w:r>
            <w:r w:rsidRPr="00846DBB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образ</w:t>
            </w:r>
            <w:r w:rsidRPr="00846DBB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жизни,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вносить предложения с ходатайством о лишении родительских прав.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21"/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spacing w:line="242" w:lineRule="auto"/>
              <w:ind w:left="41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с 01.01.2026 года и до конца периода 2026 года </w:t>
            </w:r>
          </w:p>
        </w:tc>
        <w:tc>
          <w:tcPr>
            <w:tcW w:w="1699" w:type="dxa"/>
          </w:tcPr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proofErr w:type="spellStart"/>
            <w:proofErr w:type="gramStart"/>
            <w:r w:rsidRPr="00846DBB">
              <w:rPr>
                <w:spacing w:val="-2"/>
                <w:szCs w:val="22"/>
                <w:lang w:val="ru-RU" w:eastAsia="en-US"/>
              </w:rPr>
              <w:t>Администраци</w:t>
            </w:r>
            <w:proofErr w:type="spellEnd"/>
            <w:r w:rsidRPr="00846DBB">
              <w:rPr>
                <w:spacing w:val="-2"/>
                <w:szCs w:val="22"/>
                <w:lang w:val="ru-RU" w:eastAsia="en-US"/>
              </w:rPr>
              <w:t xml:space="preserve"> я</w:t>
            </w:r>
            <w:proofErr w:type="gramEnd"/>
            <w:r w:rsidRPr="00846DBB">
              <w:rPr>
                <w:spacing w:val="-2"/>
                <w:szCs w:val="22"/>
                <w:lang w:val="ru-RU" w:eastAsia="en-US"/>
              </w:rPr>
              <w:t xml:space="preserve"> сельского поселения</w:t>
            </w:r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 xml:space="preserve">Депутаты Советы СП Тубинский </w:t>
            </w:r>
            <w:proofErr w:type="spellStart"/>
            <w:r w:rsidRPr="00846DBB">
              <w:rPr>
                <w:spacing w:val="-2"/>
                <w:szCs w:val="22"/>
                <w:lang w:val="ru-RU" w:eastAsia="en-US"/>
              </w:rPr>
              <w:t>сс</w:t>
            </w:r>
            <w:proofErr w:type="spellEnd"/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>МОБУ СОШ с. Тубинский</w:t>
            </w:r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 xml:space="preserve">ГБУ ТПНИ дом </w:t>
            </w:r>
            <w:proofErr w:type="gramStart"/>
            <w:r w:rsidRPr="00846DBB">
              <w:rPr>
                <w:spacing w:val="-2"/>
                <w:szCs w:val="22"/>
                <w:lang w:val="ru-RU" w:eastAsia="en-US"/>
              </w:rPr>
              <w:t>престарелых</w:t>
            </w:r>
            <w:proofErr w:type="gramEnd"/>
          </w:p>
          <w:p w:rsidR="00CA2F50" w:rsidRPr="00846DBB" w:rsidRDefault="00CA2F50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</w:p>
          <w:p w:rsidR="00CA2F50" w:rsidRPr="00846DBB" w:rsidRDefault="00A22B5A">
            <w:pPr>
              <w:ind w:left="41" w:right="49"/>
              <w:rPr>
                <w:spacing w:val="-2"/>
                <w:szCs w:val="22"/>
                <w:lang w:val="ru-RU" w:eastAsia="en-US"/>
              </w:rPr>
            </w:pPr>
            <w:r w:rsidRPr="00846DBB">
              <w:rPr>
                <w:spacing w:val="-2"/>
                <w:szCs w:val="22"/>
                <w:lang w:val="ru-RU" w:eastAsia="en-US"/>
              </w:rPr>
              <w:t>Библиотека</w:t>
            </w:r>
          </w:p>
          <w:p w:rsidR="00CA2F50" w:rsidRDefault="00A22B5A">
            <w:pPr>
              <w:ind w:left="41" w:right="49"/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с. Тубинский</w:t>
            </w:r>
          </w:p>
          <w:p w:rsidR="00CA2F50" w:rsidRDefault="00CA2F50">
            <w:pPr>
              <w:ind w:left="41" w:right="49"/>
              <w:rPr>
                <w:spacing w:val="-2"/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 xml:space="preserve">СДК </w:t>
            </w:r>
            <w:proofErr w:type="spellStart"/>
            <w:r>
              <w:rPr>
                <w:spacing w:val="-2"/>
                <w:szCs w:val="22"/>
                <w:lang w:eastAsia="en-US"/>
              </w:rPr>
              <w:t>с.Тубинский</w:t>
            </w:r>
            <w:proofErr w:type="spellEnd"/>
          </w:p>
          <w:p w:rsidR="00CA2F50" w:rsidRDefault="00CA2F50">
            <w:pPr>
              <w:ind w:left="41" w:right="49"/>
              <w:rPr>
                <w:szCs w:val="22"/>
                <w:lang w:eastAsia="en-US"/>
              </w:rPr>
            </w:pPr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</w:tbl>
    <w:p w:rsidR="00CA2F50" w:rsidRDefault="00CA2F50">
      <w:pPr>
        <w:widowControl w:val="0"/>
        <w:autoSpaceDE w:val="0"/>
        <w:autoSpaceDN w:val="0"/>
        <w:rPr>
          <w:szCs w:val="22"/>
          <w:lang w:eastAsia="en-US"/>
        </w:rPr>
        <w:sectPr w:rsidR="00CA2F50">
          <w:type w:val="continuous"/>
          <w:pgSz w:w="11910" w:h="16840"/>
          <w:pgMar w:top="320" w:right="992" w:bottom="1103" w:left="850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864"/>
        <w:gridCol w:w="1421"/>
        <w:gridCol w:w="1699"/>
        <w:gridCol w:w="1373"/>
      </w:tblGrid>
      <w:tr w:rsidR="00CA2F50">
        <w:trPr>
          <w:trHeight w:val="2544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50" w:rsidRDefault="00CA2F50">
            <w:pPr>
              <w:ind w:left="43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3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3"/>
              <w:rPr>
                <w:szCs w:val="22"/>
                <w:lang w:eastAsia="en-US"/>
              </w:rPr>
            </w:pPr>
          </w:p>
          <w:p w:rsidR="00CA2F50" w:rsidRDefault="00CA2F50">
            <w:pPr>
              <w:ind w:left="43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3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6.</w:t>
            </w:r>
          </w:p>
        </w:tc>
        <w:tc>
          <w:tcPr>
            <w:tcW w:w="4864" w:type="dxa"/>
            <w:tcBorders>
              <w:left w:val="single" w:sz="4" w:space="0" w:color="000000"/>
            </w:tcBorders>
          </w:tcPr>
          <w:p w:rsidR="00CA2F50" w:rsidRPr="00846DBB" w:rsidRDefault="00A22B5A">
            <w:pPr>
              <w:ind w:left="43"/>
              <w:rPr>
                <w:szCs w:val="22"/>
                <w:lang w:val="ru-RU" w:eastAsia="en-US"/>
              </w:rPr>
            </w:pPr>
            <w:proofErr w:type="gramStart"/>
            <w:r w:rsidRPr="00846DBB">
              <w:rPr>
                <w:szCs w:val="22"/>
                <w:lang w:val="ru-RU" w:eastAsia="en-US"/>
              </w:rPr>
              <w:t>Рассматривать</w:t>
            </w:r>
            <w:r w:rsidRPr="00846DBB">
              <w:rPr>
                <w:spacing w:val="-14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вопросы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оказания</w:t>
            </w:r>
            <w:r w:rsidRPr="00846DBB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социальной помощи малоимущим гражданам (многодетным семьям, одиноким</w:t>
            </w:r>
            <w:proofErr w:type="gramEnd"/>
          </w:p>
          <w:p w:rsidR="00CA2F50" w:rsidRPr="00846DBB" w:rsidRDefault="00A22B5A">
            <w:pPr>
              <w:spacing w:line="242" w:lineRule="auto"/>
              <w:ind w:left="43"/>
              <w:rPr>
                <w:szCs w:val="22"/>
                <w:lang w:val="ru-RU" w:eastAsia="en-US"/>
              </w:rPr>
            </w:pPr>
            <w:proofErr w:type="gramStart"/>
            <w:r w:rsidRPr="00846DBB">
              <w:rPr>
                <w:szCs w:val="22"/>
                <w:lang w:val="ru-RU" w:eastAsia="en-US"/>
              </w:rPr>
              <w:t>престарелым</w:t>
            </w:r>
            <w:proofErr w:type="gramEnd"/>
            <w:r w:rsidRPr="00846DBB">
              <w:rPr>
                <w:szCs w:val="22"/>
                <w:lang w:val="ru-RU" w:eastAsia="en-US"/>
              </w:rPr>
              <w:t>)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ремонте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печного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отопления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и электропроводки, установки автономных</w:t>
            </w:r>
          </w:p>
          <w:p w:rsidR="00CA2F50" w:rsidRPr="00846DBB" w:rsidRDefault="00A22B5A">
            <w:pPr>
              <w:ind w:left="43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пожарных извещателей, замене элементов питания,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а</w:t>
            </w:r>
            <w:r w:rsidRPr="00846DBB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также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проведения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других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пожарн</w:t>
            </w:r>
            <w:proofErr w:type="gramStart"/>
            <w:r w:rsidRPr="00846DBB">
              <w:rPr>
                <w:szCs w:val="22"/>
                <w:lang w:val="ru-RU" w:eastAsia="en-US"/>
              </w:rPr>
              <w:t>о-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профилактических мероприятий.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57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before="1" w:line="242" w:lineRule="auto"/>
              <w:ind w:left="41" w:right="315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</w:t>
            </w:r>
            <w:r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течении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699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spacing w:before="268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2380"/>
        </w:trPr>
        <w:tc>
          <w:tcPr>
            <w:tcW w:w="667" w:type="dxa"/>
            <w:tcBorders>
              <w:top w:val="single" w:sz="4" w:space="0" w:color="000000"/>
            </w:tcBorders>
          </w:tcPr>
          <w:p w:rsidR="00CA2F50" w:rsidRDefault="00CA2F50">
            <w:pPr>
              <w:spacing w:before="265"/>
              <w:ind w:left="40"/>
              <w:rPr>
                <w:szCs w:val="22"/>
                <w:lang w:eastAsia="en-US"/>
              </w:rPr>
            </w:pPr>
          </w:p>
          <w:p w:rsidR="00CA2F50" w:rsidRDefault="00A22B5A">
            <w:pPr>
              <w:spacing w:before="265"/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7.</w:t>
            </w:r>
          </w:p>
        </w:tc>
        <w:tc>
          <w:tcPr>
            <w:tcW w:w="4864" w:type="dxa"/>
          </w:tcPr>
          <w:p w:rsidR="00CA2F50" w:rsidRPr="00846DBB" w:rsidRDefault="00A22B5A">
            <w:pPr>
              <w:tabs>
                <w:tab w:val="left" w:pos="1763"/>
                <w:tab w:val="left" w:pos="2070"/>
                <w:tab w:val="left" w:pos="3501"/>
                <w:tab w:val="left" w:pos="3807"/>
                <w:tab w:val="left" w:pos="3927"/>
              </w:tabs>
              <w:ind w:left="40" w:right="22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Участвовать в семинарах-совещаниях </w:t>
            </w:r>
            <w:proofErr w:type="gramStart"/>
            <w:r w:rsidRPr="00846DBB">
              <w:rPr>
                <w:szCs w:val="22"/>
                <w:lang w:val="ru-RU" w:eastAsia="en-US"/>
              </w:rPr>
              <w:t>в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</w:t>
            </w:r>
            <w:proofErr w:type="gramStart"/>
            <w:r w:rsidRPr="00846DBB">
              <w:rPr>
                <w:szCs w:val="22"/>
                <w:lang w:val="ru-RU" w:eastAsia="en-US"/>
              </w:rPr>
              <w:t>по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</w:t>
            </w:r>
            <w:r w:rsidRPr="00846DBB">
              <w:rPr>
                <w:spacing w:val="-2"/>
                <w:szCs w:val="22"/>
                <w:lang w:val="ru-RU" w:eastAsia="en-US"/>
              </w:rPr>
              <w:t>вопросам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обеспечения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пожарной безопасности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>населенных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 xml:space="preserve">пунктов, </w:t>
            </w:r>
            <w:r w:rsidRPr="00846DBB">
              <w:rPr>
                <w:szCs w:val="22"/>
                <w:lang w:val="ru-RU" w:eastAsia="en-US"/>
              </w:rPr>
              <w:t xml:space="preserve">жилищного фонда и объектов защиты с привлечением работников (сотрудников) </w:t>
            </w:r>
            <w:r w:rsidRPr="00846DBB">
              <w:rPr>
                <w:spacing w:val="-2"/>
                <w:szCs w:val="22"/>
                <w:lang w:val="ru-RU" w:eastAsia="en-US"/>
              </w:rPr>
              <w:t>подразделений</w:t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zCs w:val="22"/>
                <w:lang w:val="ru-RU" w:eastAsia="en-US"/>
              </w:rPr>
              <w:tab/>
            </w:r>
            <w:r w:rsidRPr="00846DBB">
              <w:rPr>
                <w:spacing w:val="-2"/>
                <w:szCs w:val="22"/>
                <w:lang w:val="ru-RU" w:eastAsia="en-US"/>
              </w:rPr>
              <w:t xml:space="preserve">федеральной </w:t>
            </w:r>
            <w:r w:rsidRPr="00846DBB">
              <w:rPr>
                <w:szCs w:val="22"/>
                <w:lang w:val="ru-RU" w:eastAsia="en-US"/>
              </w:rPr>
              <w:t>противопожарной службы и ГКУ Противопожарная служба РБ.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76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line="242" w:lineRule="auto"/>
              <w:ind w:left="41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По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мере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проведения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</w:p>
        </w:tc>
        <w:tc>
          <w:tcPr>
            <w:tcW w:w="1699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spacing w:before="217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2380"/>
        </w:trPr>
        <w:tc>
          <w:tcPr>
            <w:tcW w:w="667" w:type="dxa"/>
            <w:tcBorders>
              <w:top w:val="single" w:sz="4" w:space="0" w:color="000000"/>
            </w:tcBorders>
          </w:tcPr>
          <w:p w:rsidR="00CA2F50" w:rsidRDefault="00CA2F50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</w:p>
          <w:p w:rsidR="00CA2F50" w:rsidRDefault="00CA2F50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</w:p>
          <w:p w:rsidR="00CA2F50" w:rsidRDefault="00CA2F50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</w:p>
          <w:p w:rsidR="00CA2F50" w:rsidRDefault="00CA2F50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</w:p>
          <w:p w:rsidR="00CA2F50" w:rsidRDefault="00A22B5A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8.</w:t>
            </w:r>
          </w:p>
        </w:tc>
        <w:tc>
          <w:tcPr>
            <w:tcW w:w="4864" w:type="dxa"/>
          </w:tcPr>
          <w:p w:rsidR="00CA2F50" w:rsidRPr="00846DBB" w:rsidRDefault="00A22B5A">
            <w:pPr>
              <w:tabs>
                <w:tab w:val="left" w:pos="1763"/>
                <w:tab w:val="left" w:pos="2070"/>
                <w:tab w:val="left" w:pos="3501"/>
                <w:tab w:val="left" w:pos="3807"/>
                <w:tab w:val="left" w:pos="3927"/>
              </w:tabs>
              <w:ind w:left="40" w:right="22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Организовать проведение подворного обхода жилищ граждан профилактических групп, главами сельских поселений, депутатов сельских поселений, руководителями организаций с вручением памяток и предложений по соблюдению требований пожарной безопасности. При обходах обращать особое внимание на состояние и правила эксплуатации электрического, газового оборудования, печей, дымоходов, теплогенерирующих устройств.</w:t>
            </w:r>
          </w:p>
        </w:tc>
        <w:tc>
          <w:tcPr>
            <w:tcW w:w="1421" w:type="dxa"/>
          </w:tcPr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с 01.01.2026 года и до конца периода 2026 года  </w:t>
            </w:r>
          </w:p>
        </w:tc>
        <w:tc>
          <w:tcPr>
            <w:tcW w:w="1699" w:type="dxa"/>
          </w:tcPr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proofErr w:type="spellStart"/>
            <w:proofErr w:type="gramStart"/>
            <w:r w:rsidRPr="00846DBB">
              <w:rPr>
                <w:szCs w:val="22"/>
                <w:lang w:val="ru-RU" w:eastAsia="en-US"/>
              </w:rPr>
              <w:t>Администраци</w:t>
            </w:r>
            <w:proofErr w:type="spellEnd"/>
            <w:r w:rsidRPr="00846DBB">
              <w:rPr>
                <w:szCs w:val="22"/>
                <w:lang w:val="ru-RU" w:eastAsia="en-US"/>
              </w:rPr>
              <w:t xml:space="preserve"> я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сельского поселения</w:t>
            </w: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Депутаты Советы СП Тубинский </w:t>
            </w:r>
            <w:proofErr w:type="spellStart"/>
            <w:r w:rsidRPr="00846DBB">
              <w:rPr>
                <w:szCs w:val="22"/>
                <w:lang w:val="ru-RU" w:eastAsia="en-US"/>
              </w:rPr>
              <w:t>сс</w:t>
            </w:r>
            <w:proofErr w:type="spellEnd"/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МОБУ СОШ с. Тубинский</w:t>
            </w: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ГБУ ТПНИ дом </w:t>
            </w:r>
            <w:proofErr w:type="gramStart"/>
            <w:r w:rsidRPr="00846DBB">
              <w:rPr>
                <w:szCs w:val="22"/>
                <w:lang w:val="ru-RU" w:eastAsia="en-US"/>
              </w:rPr>
              <w:t>престарелых</w:t>
            </w:r>
            <w:proofErr w:type="gramEnd"/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Библиотека</w:t>
            </w:r>
          </w:p>
          <w:p w:rsidR="00CA2F50" w:rsidRPr="00E95A95" w:rsidRDefault="00A22B5A">
            <w:pPr>
              <w:rPr>
                <w:szCs w:val="22"/>
                <w:lang w:val="ru-RU" w:eastAsia="en-US"/>
              </w:rPr>
            </w:pPr>
            <w:r w:rsidRPr="00E95A95">
              <w:rPr>
                <w:szCs w:val="22"/>
                <w:lang w:val="ru-RU" w:eastAsia="en-US"/>
              </w:rPr>
              <w:t>с. Тубинский</w:t>
            </w:r>
          </w:p>
          <w:p w:rsidR="00CA2F50" w:rsidRPr="00E95A95" w:rsidRDefault="00CA2F50">
            <w:pPr>
              <w:rPr>
                <w:szCs w:val="22"/>
                <w:lang w:val="ru-RU" w:eastAsia="en-US"/>
              </w:rPr>
            </w:pPr>
          </w:p>
          <w:p w:rsidR="00CA2F50" w:rsidRPr="00E95A95" w:rsidRDefault="00A22B5A">
            <w:pPr>
              <w:rPr>
                <w:szCs w:val="22"/>
                <w:lang w:val="ru-RU" w:eastAsia="en-US"/>
              </w:rPr>
            </w:pPr>
            <w:r w:rsidRPr="00E95A95">
              <w:rPr>
                <w:szCs w:val="22"/>
                <w:lang w:val="ru-RU" w:eastAsia="en-US"/>
              </w:rPr>
              <w:t xml:space="preserve">СДК </w:t>
            </w:r>
            <w:proofErr w:type="spellStart"/>
            <w:r w:rsidRPr="00E95A95">
              <w:rPr>
                <w:szCs w:val="22"/>
                <w:lang w:val="ru-RU" w:eastAsia="en-US"/>
              </w:rPr>
              <w:t>с</w:t>
            </w:r>
            <w:proofErr w:type="gramStart"/>
            <w:r w:rsidRPr="00E95A95">
              <w:rPr>
                <w:szCs w:val="22"/>
                <w:lang w:val="ru-RU" w:eastAsia="en-US"/>
              </w:rPr>
              <w:t>.Т</w:t>
            </w:r>
            <w:proofErr w:type="gramEnd"/>
            <w:r w:rsidRPr="00E95A95">
              <w:rPr>
                <w:szCs w:val="22"/>
                <w:lang w:val="ru-RU" w:eastAsia="en-US"/>
              </w:rPr>
              <w:t>убинский</w:t>
            </w:r>
            <w:proofErr w:type="spellEnd"/>
          </w:p>
        </w:tc>
        <w:tc>
          <w:tcPr>
            <w:tcW w:w="1373" w:type="dxa"/>
          </w:tcPr>
          <w:p w:rsidR="00CA2F50" w:rsidRPr="00E95A95" w:rsidRDefault="00CA2F50">
            <w:pPr>
              <w:rPr>
                <w:szCs w:val="22"/>
                <w:lang w:val="ru-RU" w:eastAsia="en-US"/>
              </w:rPr>
            </w:pPr>
          </w:p>
        </w:tc>
      </w:tr>
      <w:tr w:rsidR="00CA2F50">
        <w:trPr>
          <w:trHeight w:val="2380"/>
        </w:trPr>
        <w:tc>
          <w:tcPr>
            <w:tcW w:w="667" w:type="dxa"/>
            <w:tcBorders>
              <w:top w:val="single" w:sz="4" w:space="0" w:color="000000"/>
            </w:tcBorders>
          </w:tcPr>
          <w:p w:rsidR="00CA2F50" w:rsidRPr="00E95A95" w:rsidRDefault="00CA2F50">
            <w:pPr>
              <w:spacing w:before="265"/>
              <w:ind w:left="40"/>
              <w:rPr>
                <w:spacing w:val="-5"/>
                <w:szCs w:val="22"/>
                <w:lang w:val="ru-RU" w:eastAsia="en-US"/>
              </w:rPr>
            </w:pPr>
          </w:p>
          <w:p w:rsidR="00CA2F50" w:rsidRDefault="00A22B5A">
            <w:pPr>
              <w:spacing w:before="265"/>
              <w:ind w:left="40"/>
              <w:rPr>
                <w:spacing w:val="-5"/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9.</w:t>
            </w:r>
          </w:p>
        </w:tc>
        <w:tc>
          <w:tcPr>
            <w:tcW w:w="4864" w:type="dxa"/>
          </w:tcPr>
          <w:p w:rsidR="00CA2F50" w:rsidRPr="00846DBB" w:rsidRDefault="00A22B5A">
            <w:pPr>
              <w:tabs>
                <w:tab w:val="left" w:pos="1763"/>
                <w:tab w:val="left" w:pos="2070"/>
                <w:tab w:val="left" w:pos="3501"/>
                <w:tab w:val="left" w:pos="3807"/>
                <w:tab w:val="left" w:pos="3927"/>
              </w:tabs>
              <w:ind w:left="40" w:right="22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В целях привития основ безопасности жизнедеятельности и соблюдения требований</w:t>
            </w:r>
          </w:p>
          <w:p w:rsidR="00CA2F50" w:rsidRPr="00846DBB" w:rsidRDefault="00A22B5A">
            <w:pPr>
              <w:tabs>
                <w:tab w:val="left" w:pos="1763"/>
                <w:tab w:val="left" w:pos="2070"/>
                <w:tab w:val="left" w:pos="3501"/>
                <w:tab w:val="left" w:pos="3807"/>
                <w:tab w:val="left" w:pos="3927"/>
              </w:tabs>
              <w:ind w:left="40" w:right="22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 xml:space="preserve">пожарной безопасности среди учащихся, организовать посещение и экскурсии </w:t>
            </w:r>
            <w:proofErr w:type="gramStart"/>
            <w:r w:rsidRPr="00846DBB">
              <w:rPr>
                <w:szCs w:val="22"/>
                <w:lang w:val="ru-RU" w:eastAsia="en-US"/>
              </w:rPr>
              <w:t>в</w:t>
            </w:r>
            <w:proofErr w:type="gramEnd"/>
          </w:p>
          <w:p w:rsidR="00CA2F50" w:rsidRPr="00846DBB" w:rsidRDefault="00A22B5A">
            <w:pPr>
              <w:tabs>
                <w:tab w:val="left" w:pos="1763"/>
                <w:tab w:val="left" w:pos="2070"/>
                <w:tab w:val="left" w:pos="3501"/>
                <w:tab w:val="left" w:pos="3807"/>
                <w:tab w:val="left" w:pos="3927"/>
              </w:tabs>
              <w:ind w:left="40" w:right="22"/>
              <w:jc w:val="both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пожарной части ПЧ с. Тубинский</w:t>
            </w:r>
          </w:p>
        </w:tc>
        <w:tc>
          <w:tcPr>
            <w:tcW w:w="1421" w:type="dxa"/>
          </w:tcPr>
          <w:p w:rsidR="00CA2F50" w:rsidRDefault="00A22B5A">
            <w:pPr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Май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1699" w:type="dxa"/>
          </w:tcPr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proofErr w:type="spellStart"/>
            <w:proofErr w:type="gramStart"/>
            <w:r w:rsidRPr="00846DBB">
              <w:rPr>
                <w:szCs w:val="22"/>
                <w:lang w:val="ru-RU" w:eastAsia="en-US"/>
              </w:rPr>
              <w:t>Администраци</w:t>
            </w:r>
            <w:proofErr w:type="spellEnd"/>
            <w:r w:rsidRPr="00846DBB">
              <w:rPr>
                <w:szCs w:val="22"/>
                <w:lang w:val="ru-RU" w:eastAsia="en-US"/>
              </w:rPr>
              <w:t xml:space="preserve"> я</w:t>
            </w:r>
            <w:proofErr w:type="gramEnd"/>
            <w:r w:rsidRPr="00846DBB">
              <w:rPr>
                <w:szCs w:val="22"/>
                <w:lang w:val="ru-RU" w:eastAsia="en-US"/>
              </w:rPr>
              <w:t xml:space="preserve"> сельского поселения,</w:t>
            </w: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A22B5A">
            <w:pPr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МОБУ СОШ с. Тубинский</w:t>
            </w:r>
          </w:p>
        </w:tc>
        <w:tc>
          <w:tcPr>
            <w:tcW w:w="1373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</w:tc>
      </w:tr>
      <w:tr w:rsidR="00CA2F50">
        <w:trPr>
          <w:trHeight w:val="2822"/>
        </w:trPr>
        <w:tc>
          <w:tcPr>
            <w:tcW w:w="667" w:type="dxa"/>
          </w:tcPr>
          <w:p w:rsidR="00CA2F50" w:rsidRPr="00846DBB" w:rsidRDefault="00CA2F50">
            <w:pPr>
              <w:ind w:left="40"/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ind w:left="40"/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ind w:left="40"/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ind w:left="40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10.</w:t>
            </w:r>
          </w:p>
        </w:tc>
        <w:tc>
          <w:tcPr>
            <w:tcW w:w="4864" w:type="dxa"/>
          </w:tcPr>
          <w:p w:rsidR="00CA2F50" w:rsidRPr="00846DBB" w:rsidRDefault="00A22B5A">
            <w:pPr>
              <w:ind w:left="40" w:right="151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Организовать освещение проводимых мероприятий и проблемных вопросов в обеспечении пожарной безопасности жилищного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фонда,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объектов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и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населенных пунктов, агитационных материалов на противопожарную тематику в средствах массовой информации (телевидение, печатные СМИ, различные мессенджеры, чаты домов, населенных пунктов и т.д.).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27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before="1" w:line="237" w:lineRule="auto"/>
              <w:ind w:left="41" w:right="33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</w:t>
            </w:r>
            <w:r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течение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699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spacing w:before="27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2952"/>
        </w:trPr>
        <w:tc>
          <w:tcPr>
            <w:tcW w:w="667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spacing w:before="227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11.</w:t>
            </w:r>
          </w:p>
        </w:tc>
        <w:tc>
          <w:tcPr>
            <w:tcW w:w="4864" w:type="dxa"/>
          </w:tcPr>
          <w:p w:rsidR="00CA2F50" w:rsidRPr="00846DBB" w:rsidRDefault="00A22B5A">
            <w:pPr>
              <w:spacing w:before="87" w:line="242" w:lineRule="auto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Взять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контроль</w:t>
            </w:r>
            <w:r w:rsidRPr="00846DBB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соблюдение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запрета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 разведение костров, сжигание мусора и</w:t>
            </w:r>
          </w:p>
          <w:p w:rsidR="00CA2F50" w:rsidRPr="00846DBB" w:rsidRDefault="00A22B5A">
            <w:pPr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растительности на территории общего пользования,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населенных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пунктах,</w:t>
            </w:r>
            <w:r w:rsidRPr="00846DBB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 xml:space="preserve">лесах пригородной зоны. Главе </w:t>
            </w:r>
            <w:proofErr w:type="gramStart"/>
            <w:r w:rsidRPr="00846DBB">
              <w:rPr>
                <w:szCs w:val="22"/>
                <w:lang w:val="ru-RU" w:eastAsia="en-US"/>
              </w:rPr>
              <w:t>сельского</w:t>
            </w:r>
            <w:proofErr w:type="gramEnd"/>
          </w:p>
          <w:p w:rsidR="00CA2F50" w:rsidRPr="00846DBB" w:rsidRDefault="00A22B5A">
            <w:pPr>
              <w:spacing w:line="275" w:lineRule="exact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поселения</w:t>
            </w:r>
            <w:r w:rsidRPr="00846DBB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в</w:t>
            </w:r>
            <w:r w:rsidRPr="00846DBB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полном</w:t>
            </w:r>
            <w:r w:rsidRPr="00846DBB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объеме</w:t>
            </w:r>
            <w:r w:rsidRPr="00846DBB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применять</w:t>
            </w:r>
            <w:r w:rsidRPr="00846DBB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846DBB">
              <w:rPr>
                <w:spacing w:val="-5"/>
                <w:szCs w:val="22"/>
                <w:lang w:val="ru-RU" w:eastAsia="en-US"/>
              </w:rPr>
              <w:t>ст.</w:t>
            </w:r>
          </w:p>
          <w:p w:rsidR="00CA2F50" w:rsidRPr="00846DBB" w:rsidRDefault="00A22B5A">
            <w:pPr>
              <w:spacing w:line="237" w:lineRule="auto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6.22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Кодекса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Республики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Башкортостан</w:t>
            </w:r>
            <w:r w:rsidRPr="00846DBB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об административных правонарушениях</w:t>
            </w:r>
          </w:p>
          <w:p w:rsidR="00CA2F50" w:rsidRPr="00846DBB" w:rsidRDefault="00A22B5A">
            <w:pPr>
              <w:spacing w:before="2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«Сжигание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мусора</w:t>
            </w:r>
            <w:r w:rsidRPr="00846DBB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и</w:t>
            </w:r>
            <w:r w:rsidRPr="00846DBB">
              <w:rPr>
                <w:spacing w:val="-8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растительности</w:t>
            </w:r>
            <w:r w:rsidRPr="00846DBB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на территориях общего пользования».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88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line="242" w:lineRule="auto"/>
              <w:ind w:left="41" w:right="33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</w:t>
            </w:r>
            <w:r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течение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699" w:type="dxa"/>
          </w:tcPr>
          <w:p w:rsidR="00CA2F50" w:rsidRDefault="00CA2F50">
            <w:pPr>
              <w:spacing w:before="27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  <w:tr w:rsidR="00CA2F50">
        <w:trPr>
          <w:trHeight w:val="1703"/>
        </w:trPr>
        <w:tc>
          <w:tcPr>
            <w:tcW w:w="667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  <w:p w:rsidR="00CA2F50" w:rsidRDefault="00CA2F50">
            <w:pPr>
              <w:spacing w:before="150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0"/>
              <w:rPr>
                <w:szCs w:val="22"/>
                <w:lang w:eastAsia="en-US"/>
              </w:rPr>
            </w:pPr>
            <w:r>
              <w:rPr>
                <w:spacing w:val="-5"/>
                <w:szCs w:val="22"/>
                <w:lang w:eastAsia="en-US"/>
              </w:rPr>
              <w:t>12.</w:t>
            </w:r>
          </w:p>
        </w:tc>
        <w:tc>
          <w:tcPr>
            <w:tcW w:w="4864" w:type="dxa"/>
          </w:tcPr>
          <w:p w:rsidR="00CA2F50" w:rsidRPr="00846DBB" w:rsidRDefault="00A22B5A">
            <w:pPr>
              <w:spacing w:before="150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Провести</w:t>
            </w:r>
            <w:r w:rsidRPr="00846DBB">
              <w:rPr>
                <w:spacing w:val="-13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разъяснительные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работы</w:t>
            </w:r>
            <w:r w:rsidRPr="00846DBB">
              <w:rPr>
                <w:spacing w:val="-12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среди населения на сходах граждан по месту жительства по изучению правил</w:t>
            </w:r>
          </w:p>
          <w:p w:rsidR="00CA2F50" w:rsidRPr="00846DBB" w:rsidRDefault="00A22B5A">
            <w:pPr>
              <w:spacing w:before="2"/>
              <w:ind w:left="40"/>
              <w:rPr>
                <w:szCs w:val="22"/>
                <w:lang w:val="ru-RU" w:eastAsia="en-US"/>
              </w:rPr>
            </w:pPr>
            <w:r w:rsidRPr="00846DBB">
              <w:rPr>
                <w:szCs w:val="22"/>
                <w:lang w:val="ru-RU" w:eastAsia="en-US"/>
              </w:rPr>
              <w:t>противопожарного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режима</w:t>
            </w:r>
            <w:r w:rsidRPr="00846DBB">
              <w:rPr>
                <w:spacing w:val="-15"/>
                <w:szCs w:val="22"/>
                <w:lang w:val="ru-RU" w:eastAsia="en-US"/>
              </w:rPr>
              <w:t xml:space="preserve"> </w:t>
            </w:r>
            <w:r w:rsidRPr="00846DBB">
              <w:rPr>
                <w:szCs w:val="22"/>
                <w:lang w:val="ru-RU" w:eastAsia="en-US"/>
              </w:rPr>
              <w:t>(Постановление Правительства РФ от 16.09.2020 № 1479).</w:t>
            </w:r>
          </w:p>
        </w:tc>
        <w:tc>
          <w:tcPr>
            <w:tcW w:w="1421" w:type="dxa"/>
          </w:tcPr>
          <w:p w:rsidR="00CA2F50" w:rsidRPr="00846DBB" w:rsidRDefault="00CA2F50">
            <w:pPr>
              <w:rPr>
                <w:szCs w:val="22"/>
                <w:lang w:val="ru-RU" w:eastAsia="en-US"/>
              </w:rPr>
            </w:pPr>
          </w:p>
          <w:p w:rsidR="00CA2F50" w:rsidRPr="00846DBB" w:rsidRDefault="00CA2F50">
            <w:pPr>
              <w:spacing w:before="17"/>
              <w:rPr>
                <w:szCs w:val="22"/>
                <w:lang w:val="ru-RU" w:eastAsia="en-US"/>
              </w:rPr>
            </w:pPr>
          </w:p>
          <w:p w:rsidR="00CA2F50" w:rsidRDefault="00A22B5A">
            <w:pPr>
              <w:spacing w:before="1" w:line="237" w:lineRule="auto"/>
              <w:ind w:left="41" w:right="33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</w:t>
            </w:r>
            <w:r>
              <w:rPr>
                <w:spacing w:val="-15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Cs w:val="22"/>
                <w:lang w:eastAsia="en-US"/>
              </w:rPr>
              <w:t>течение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1699" w:type="dxa"/>
          </w:tcPr>
          <w:p w:rsidR="00CA2F50" w:rsidRDefault="00CA2F50">
            <w:pPr>
              <w:spacing w:before="267"/>
              <w:rPr>
                <w:szCs w:val="22"/>
                <w:lang w:eastAsia="en-US"/>
              </w:rPr>
            </w:pPr>
          </w:p>
          <w:p w:rsidR="00CA2F50" w:rsidRDefault="00A22B5A">
            <w:pPr>
              <w:ind w:left="41" w:right="49"/>
              <w:rPr>
                <w:szCs w:val="22"/>
                <w:lang w:eastAsia="en-US"/>
              </w:rPr>
            </w:pPr>
            <w:proofErr w:type="spellStart"/>
            <w:r>
              <w:rPr>
                <w:spacing w:val="-2"/>
                <w:szCs w:val="22"/>
                <w:lang w:eastAsia="en-US"/>
              </w:rPr>
              <w:t>Администраци</w:t>
            </w:r>
            <w:proofErr w:type="spellEnd"/>
            <w:r>
              <w:rPr>
                <w:spacing w:val="-2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я </w:t>
            </w:r>
            <w:proofErr w:type="spellStart"/>
            <w:r>
              <w:rPr>
                <w:szCs w:val="22"/>
                <w:lang w:eastAsia="en-US"/>
              </w:rPr>
              <w:t>сельского</w:t>
            </w:r>
            <w:proofErr w:type="spellEnd"/>
            <w:r>
              <w:rPr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Cs w:val="22"/>
                <w:lang w:eastAsia="en-US"/>
              </w:rPr>
              <w:t>поселения</w:t>
            </w:r>
            <w:proofErr w:type="spellEnd"/>
          </w:p>
        </w:tc>
        <w:tc>
          <w:tcPr>
            <w:tcW w:w="1373" w:type="dxa"/>
          </w:tcPr>
          <w:p w:rsidR="00CA2F50" w:rsidRDefault="00CA2F50">
            <w:pPr>
              <w:rPr>
                <w:szCs w:val="22"/>
                <w:lang w:eastAsia="en-US"/>
              </w:rPr>
            </w:pPr>
          </w:p>
        </w:tc>
      </w:tr>
    </w:tbl>
    <w:p w:rsidR="00CA2F50" w:rsidRDefault="00CA2F50">
      <w:pPr>
        <w:widowControl w:val="0"/>
        <w:autoSpaceDE w:val="0"/>
        <w:autoSpaceDN w:val="0"/>
        <w:rPr>
          <w:szCs w:val="22"/>
          <w:lang w:eastAsia="en-US"/>
        </w:rPr>
      </w:pPr>
    </w:p>
    <w:p w:rsidR="00CA2F50" w:rsidRDefault="00CA2F50">
      <w:pPr>
        <w:widowControl w:val="0"/>
        <w:autoSpaceDE w:val="0"/>
        <w:autoSpaceDN w:val="0"/>
        <w:rPr>
          <w:szCs w:val="22"/>
          <w:lang w:eastAsia="en-US"/>
        </w:rPr>
      </w:pPr>
    </w:p>
    <w:p w:rsidR="00CA2F50" w:rsidRDefault="00A22B5A">
      <w:r>
        <w:t xml:space="preserve">Управляющий делами сельского поселения                                       А.А. </w:t>
      </w:r>
      <w:proofErr w:type="spellStart"/>
      <w:r>
        <w:t>Баязитова</w:t>
      </w:r>
      <w:proofErr w:type="spellEnd"/>
    </w:p>
    <w:p w:rsidR="00CA2F50" w:rsidRDefault="00CA2F50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9070C8" w:rsidRDefault="009070C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9070C8" w:rsidRPr="00952C52" w:rsidRDefault="009070C8" w:rsidP="009070C8">
      <w:pPr>
        <w:jc w:val="center"/>
        <w:rPr>
          <w:rFonts w:eastAsia="Calibri"/>
          <w:sz w:val="28"/>
          <w:szCs w:val="28"/>
          <w:lang w:eastAsia="en-US"/>
        </w:rPr>
      </w:pPr>
      <w:r w:rsidRPr="00952C52">
        <w:rPr>
          <w:rFonts w:eastAsia="Calibri"/>
          <w:sz w:val="28"/>
          <w:szCs w:val="28"/>
          <w:lang w:eastAsia="en-US"/>
        </w:rPr>
        <w:lastRenderedPageBreak/>
        <w:t xml:space="preserve">Состав </w:t>
      </w:r>
      <w:r w:rsidRPr="00952C52">
        <w:rPr>
          <w:rFonts w:eastAsia="Calibri"/>
          <w:sz w:val="28"/>
          <w:szCs w:val="28"/>
          <w:lang w:eastAsia="en-US"/>
        </w:rPr>
        <w:t xml:space="preserve">членов </w:t>
      </w:r>
      <w:r w:rsidRPr="00952C52">
        <w:rPr>
          <w:rFonts w:eastAsia="Calibri"/>
          <w:sz w:val="28"/>
          <w:szCs w:val="28"/>
          <w:lang w:eastAsia="en-US"/>
        </w:rPr>
        <w:t>организационно-практических мероприятий,</w:t>
      </w:r>
    </w:p>
    <w:p w:rsidR="00CA2F50" w:rsidRPr="00952C52" w:rsidRDefault="009070C8" w:rsidP="009070C8">
      <w:pPr>
        <w:jc w:val="center"/>
        <w:rPr>
          <w:rFonts w:eastAsia="Calibri"/>
          <w:sz w:val="28"/>
          <w:szCs w:val="28"/>
          <w:lang w:eastAsia="en-US"/>
        </w:rPr>
      </w:pPr>
      <w:r w:rsidRPr="00952C52">
        <w:rPr>
          <w:rFonts w:eastAsia="Calibri"/>
          <w:sz w:val="28"/>
          <w:szCs w:val="28"/>
          <w:lang w:eastAsia="en-US"/>
        </w:rPr>
        <w:t>направленных на профилактику пожаров на территории сельского поселения Тубинский сельсовет на 2026 - 2028 год</w:t>
      </w:r>
    </w:p>
    <w:p w:rsidR="009070C8" w:rsidRDefault="009070C8" w:rsidP="009070C8">
      <w:pPr>
        <w:jc w:val="center"/>
        <w:rPr>
          <w:rFonts w:eastAsia="Calibri"/>
          <w:lang w:eastAsia="en-US"/>
        </w:rPr>
      </w:pPr>
    </w:p>
    <w:p w:rsidR="009070C8" w:rsidRDefault="009070C8" w:rsidP="009070C8">
      <w:pPr>
        <w:jc w:val="center"/>
        <w:rPr>
          <w:rFonts w:eastAsia="Calibri"/>
          <w:lang w:eastAsia="en-US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2659"/>
      </w:tblGrid>
      <w:tr w:rsidR="009070C8" w:rsidTr="00952C52">
        <w:tc>
          <w:tcPr>
            <w:tcW w:w="817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2C52">
              <w:rPr>
                <w:rFonts w:eastAsia="Calibri"/>
                <w:sz w:val="28"/>
                <w:szCs w:val="28"/>
                <w:lang w:eastAsia="en-US"/>
              </w:rPr>
              <w:t>ФИО руководителя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Подпись </w:t>
            </w: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2C52">
              <w:rPr>
                <w:rFonts w:eastAsia="Calibri"/>
                <w:sz w:val="28"/>
                <w:szCs w:val="28"/>
                <w:lang w:eastAsia="en-US"/>
              </w:rPr>
              <w:t>Халитова Альфира Саматовна - глава СП Тубинский сельсовет</w:t>
            </w:r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Казакбаев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Айнур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Албирдович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- начальник пожарной части с. Тубинский</w:t>
            </w:r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Байназарова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Диля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Ишбулдовна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- директор МОБУ СОШ с. Тубинский</w:t>
            </w:r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Урмантаева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Галия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Тимерьяновна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- И.О. заведующей с. Тубинский ГБУ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Темясовский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ПНИ дом </w:t>
            </w:r>
            <w:proofErr w:type="gramStart"/>
            <w:r w:rsidRPr="00952C52">
              <w:rPr>
                <w:rFonts w:eastAsia="Calibri"/>
                <w:sz w:val="28"/>
                <w:szCs w:val="28"/>
                <w:lang w:eastAsia="en-US"/>
              </w:rPr>
              <w:t>престарелых</w:t>
            </w:r>
            <w:proofErr w:type="gram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52C52" w:rsidTr="00952C52">
        <w:tc>
          <w:tcPr>
            <w:tcW w:w="817" w:type="dxa"/>
          </w:tcPr>
          <w:p w:rsidR="00952C52" w:rsidRPr="00952C52" w:rsidRDefault="00952C52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52C52" w:rsidRDefault="00952C52" w:rsidP="00952C5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Дильмухаметова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Гульнур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Мирхатовна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- библиотекарь с. Тубинский</w:t>
            </w:r>
          </w:p>
          <w:p w:rsidR="00952C52" w:rsidRPr="00952C52" w:rsidRDefault="00952C52" w:rsidP="00952C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52C52" w:rsidTr="00952C52">
        <w:tc>
          <w:tcPr>
            <w:tcW w:w="817" w:type="dxa"/>
          </w:tcPr>
          <w:p w:rsidR="00952C52" w:rsidRPr="00952C52" w:rsidRDefault="00952C52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Утябаева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Зиля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Хакимьяновна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культорганизатор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СДК с. Тубинский</w:t>
            </w:r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52C52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52C52">
              <w:rPr>
                <w:rFonts w:eastAsia="Calibri"/>
                <w:sz w:val="28"/>
                <w:szCs w:val="28"/>
                <w:lang w:eastAsia="en-US"/>
              </w:rPr>
              <w:t>Депутаты: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Кутлугалямов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Газиз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Гайзуллович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52C5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Худайгулова</w:t>
            </w:r>
            <w:proofErr w:type="spellEnd"/>
            <w:r w:rsid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52C52">
              <w:rPr>
                <w:rFonts w:eastAsia="Calibri"/>
                <w:sz w:val="28"/>
                <w:szCs w:val="28"/>
                <w:lang w:eastAsia="en-US"/>
              </w:rPr>
              <w:t>Альбина Маратовна</w:t>
            </w:r>
          </w:p>
          <w:p w:rsidR="00952C52" w:rsidRPr="00952C52" w:rsidRDefault="00952C52" w:rsidP="00952C5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Халфина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Гульдар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Ра</w:t>
            </w:r>
            <w:bookmarkStart w:id="0" w:name="_GoBack"/>
            <w:bookmarkEnd w:id="0"/>
            <w:r w:rsidRPr="00952C52">
              <w:rPr>
                <w:rFonts w:eastAsia="Calibri"/>
                <w:sz w:val="28"/>
                <w:szCs w:val="28"/>
                <w:lang w:eastAsia="en-US"/>
              </w:rPr>
              <w:t>мазановна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Бускунов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Булат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Шагимарданович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Гибадатова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Найля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Маратовна</w:t>
            </w:r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Мухамедьянова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Фания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Ишбулдовна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Кирамов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Фаниль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Аскатович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Саитбаталов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Ильдус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Ишмуратович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070C8" w:rsidTr="00952C52">
        <w:tc>
          <w:tcPr>
            <w:tcW w:w="817" w:type="dxa"/>
          </w:tcPr>
          <w:p w:rsidR="009070C8" w:rsidRPr="00952C52" w:rsidRDefault="009070C8" w:rsidP="00952C52">
            <w:pPr>
              <w:pStyle w:val="af8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9070C8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Кустубаева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Дилара</w:t>
            </w:r>
            <w:proofErr w:type="spellEnd"/>
            <w:r w:rsidRPr="00952C5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52C52">
              <w:rPr>
                <w:rFonts w:eastAsia="Calibri"/>
                <w:sz w:val="28"/>
                <w:szCs w:val="28"/>
                <w:lang w:eastAsia="en-US"/>
              </w:rPr>
              <w:t>Ураловна</w:t>
            </w:r>
            <w:proofErr w:type="spellEnd"/>
          </w:p>
          <w:p w:rsidR="00952C52" w:rsidRPr="00952C52" w:rsidRDefault="00952C52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9070C8" w:rsidRPr="00952C52" w:rsidRDefault="009070C8" w:rsidP="009070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9070C8" w:rsidRDefault="009070C8" w:rsidP="009070C8">
      <w:pPr>
        <w:rPr>
          <w:rFonts w:eastAsia="Calibri"/>
          <w:lang w:eastAsia="en-US"/>
        </w:rPr>
      </w:pPr>
    </w:p>
    <w:sectPr w:rsidR="009070C8" w:rsidSect="00952C52">
      <w:footerReference w:type="default" r:id="rId10"/>
      <w:type w:val="continuous"/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65" w:rsidRDefault="00214365">
      <w:r>
        <w:separator/>
      </w:r>
    </w:p>
  </w:endnote>
  <w:endnote w:type="continuationSeparator" w:id="0">
    <w:p w:rsidR="00214365" w:rsidRDefault="0021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Bash">
    <w:altName w:val="Arial"/>
    <w:charset w:val="CC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Std">
    <w:altName w:val="Courier New"/>
    <w:charset w:val="CC"/>
    <w:family w:val="swiss"/>
    <w:pitch w:val="default"/>
    <w:sig w:usb0="00000000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50" w:rsidRDefault="00CA2F50">
    <w:pPr>
      <w:pStyle w:val="af4"/>
      <w:jc w:val="right"/>
    </w:pPr>
  </w:p>
  <w:p w:rsidR="00CA2F50" w:rsidRDefault="00CA2F50">
    <w:pPr>
      <w:pStyle w:val="af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65" w:rsidRDefault="00214365">
      <w:r>
        <w:separator/>
      </w:r>
    </w:p>
  </w:footnote>
  <w:footnote w:type="continuationSeparator" w:id="0">
    <w:p w:rsidR="00214365" w:rsidRDefault="00214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79EB"/>
    <w:multiLevelType w:val="hybridMultilevel"/>
    <w:tmpl w:val="76A29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FBE68"/>
    <w:multiLevelType w:val="singleLevel"/>
    <w:tmpl w:val="415FBE68"/>
    <w:lvl w:ilvl="0">
      <w:start w:val="4"/>
      <w:numFmt w:val="decimal"/>
      <w:suff w:val="space"/>
      <w:lvlText w:val="%1."/>
      <w:lvlJc w:val="left"/>
    </w:lvl>
  </w:abstractNum>
  <w:abstractNum w:abstractNumId="2">
    <w:nsid w:val="70C76035"/>
    <w:multiLevelType w:val="multilevel"/>
    <w:tmpl w:val="70C76035"/>
    <w:lvl w:ilvl="0">
      <w:start w:val="1"/>
      <w:numFmt w:val="decimal"/>
      <w:lvlText w:val="%1."/>
      <w:lvlJc w:val="left"/>
      <w:pPr>
        <w:ind w:left="45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4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A"/>
    <w:rsid w:val="00003BD7"/>
    <w:rsid w:val="00012D2B"/>
    <w:rsid w:val="00031FDF"/>
    <w:rsid w:val="00044A42"/>
    <w:rsid w:val="00054AE1"/>
    <w:rsid w:val="000A6520"/>
    <w:rsid w:val="000C4E53"/>
    <w:rsid w:val="000E0290"/>
    <w:rsid w:val="00125079"/>
    <w:rsid w:val="00147979"/>
    <w:rsid w:val="0019318D"/>
    <w:rsid w:val="001C49B3"/>
    <w:rsid w:val="001D4ADA"/>
    <w:rsid w:val="002045F2"/>
    <w:rsid w:val="00214365"/>
    <w:rsid w:val="00231719"/>
    <w:rsid w:val="00262A58"/>
    <w:rsid w:val="002F31CE"/>
    <w:rsid w:val="0033601F"/>
    <w:rsid w:val="003E7DF6"/>
    <w:rsid w:val="00424FAF"/>
    <w:rsid w:val="00452841"/>
    <w:rsid w:val="00461CA1"/>
    <w:rsid w:val="0049041C"/>
    <w:rsid w:val="004E7B02"/>
    <w:rsid w:val="004F3172"/>
    <w:rsid w:val="00511468"/>
    <w:rsid w:val="005332D1"/>
    <w:rsid w:val="0055532E"/>
    <w:rsid w:val="006466E9"/>
    <w:rsid w:val="00656CCF"/>
    <w:rsid w:val="006809FD"/>
    <w:rsid w:val="0068562C"/>
    <w:rsid w:val="0071046B"/>
    <w:rsid w:val="007138E3"/>
    <w:rsid w:val="00776B49"/>
    <w:rsid w:val="007A7E30"/>
    <w:rsid w:val="007C118B"/>
    <w:rsid w:val="007F1F47"/>
    <w:rsid w:val="008056C4"/>
    <w:rsid w:val="0084082C"/>
    <w:rsid w:val="00846DBB"/>
    <w:rsid w:val="00877561"/>
    <w:rsid w:val="008971F8"/>
    <w:rsid w:val="009070C8"/>
    <w:rsid w:val="00952C52"/>
    <w:rsid w:val="00A0363E"/>
    <w:rsid w:val="00A22B5A"/>
    <w:rsid w:val="00A85742"/>
    <w:rsid w:val="00AA4A43"/>
    <w:rsid w:val="00AB2376"/>
    <w:rsid w:val="00B23CB0"/>
    <w:rsid w:val="00B31B75"/>
    <w:rsid w:val="00B3673D"/>
    <w:rsid w:val="00B61AE0"/>
    <w:rsid w:val="00B94096"/>
    <w:rsid w:val="00BA34C9"/>
    <w:rsid w:val="00BB4C6E"/>
    <w:rsid w:val="00BE5DFC"/>
    <w:rsid w:val="00C72589"/>
    <w:rsid w:val="00C76962"/>
    <w:rsid w:val="00C769C6"/>
    <w:rsid w:val="00CA2F50"/>
    <w:rsid w:val="00D23726"/>
    <w:rsid w:val="00D57B8D"/>
    <w:rsid w:val="00D72B8A"/>
    <w:rsid w:val="00DA0033"/>
    <w:rsid w:val="00DA5C76"/>
    <w:rsid w:val="00E8632E"/>
    <w:rsid w:val="00E91700"/>
    <w:rsid w:val="00E95A95"/>
    <w:rsid w:val="00EC6F50"/>
    <w:rsid w:val="00EE2687"/>
    <w:rsid w:val="00EF5FD2"/>
    <w:rsid w:val="00F37812"/>
    <w:rsid w:val="00F423EF"/>
    <w:rsid w:val="00F75F5A"/>
    <w:rsid w:val="00FD79AF"/>
    <w:rsid w:val="6F88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footnote reference" w:semiHidden="0" w:uiPriority="0" w:unhideWhenUsed="0" w:qFormat="1"/>
    <w:lsdException w:name="page number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/>
    <w:lsdException w:name="Body Text Indent" w:semiHidden="0" w:uiPriority="0" w:unhideWhenUsed="0"/>
    <w:lsdException w:name="Subtitle" w:semiHidden="0" w:uiPriority="0" w:unhideWhenUsed="0" w:qFormat="1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semiHidden="0" w:qFormat="1"/>
    <w:lsdException w:name="Balloon Text" w:uiPriority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Emphasis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jc w:val="both"/>
    </w:pPr>
    <w:rPr>
      <w:sz w:val="28"/>
    </w:rPr>
  </w:style>
  <w:style w:type="paragraph" w:styleId="31">
    <w:name w:val="Body Text Indent 3"/>
    <w:basedOn w:val="a"/>
    <w:link w:val="32"/>
    <w:pPr>
      <w:ind w:firstLine="360"/>
      <w:jc w:val="both"/>
    </w:pPr>
    <w:rPr>
      <w:sz w:val="28"/>
    </w:rPr>
  </w:style>
  <w:style w:type="paragraph" w:styleId="a9">
    <w:name w:val="caption"/>
    <w:basedOn w:val="a"/>
    <w:next w:val="a"/>
    <w:qFormat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footnote text"/>
    <w:basedOn w:val="a"/>
    <w:link w:val="ab"/>
    <w:rPr>
      <w:sz w:val="20"/>
      <w:szCs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unhideWhenUsed/>
    <w:pPr>
      <w:spacing w:after="120"/>
    </w:pPr>
  </w:style>
  <w:style w:type="paragraph" w:styleId="af0">
    <w:name w:val="Body Text Indent"/>
    <w:basedOn w:val="a"/>
    <w:link w:val="af1"/>
    <w:pPr>
      <w:ind w:firstLine="540"/>
    </w:pPr>
    <w:rPr>
      <w:sz w:val="28"/>
    </w:rPr>
  </w:style>
  <w:style w:type="paragraph" w:styleId="af2">
    <w:name w:val="Title"/>
    <w:basedOn w:val="a"/>
    <w:link w:val="af3"/>
    <w:qFormat/>
    <w:pPr>
      <w:jc w:val="center"/>
    </w:pPr>
    <w:rPr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styleId="23">
    <w:name w:val="Body Text Indent 2"/>
    <w:basedOn w:val="a"/>
    <w:link w:val="24"/>
    <w:pPr>
      <w:ind w:left="360" w:firstLine="540"/>
      <w:jc w:val="both"/>
    </w:pPr>
    <w:rPr>
      <w:sz w:val="28"/>
    </w:rPr>
  </w:style>
  <w:style w:type="paragraph" w:styleId="af6">
    <w:name w:val="Subtitle"/>
    <w:basedOn w:val="a"/>
    <w:link w:val="af7"/>
    <w:qFormat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link w:val="af9"/>
    <w:qFormat/>
    <w:pPr>
      <w:ind w:left="720"/>
      <w:contextualSpacing/>
    </w:p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Основной текст Знак"/>
    <w:basedOn w:val="a0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sz w:val="18"/>
      <w:szCs w:val="18"/>
    </w:rPr>
  </w:style>
  <w:style w:type="character" w:customStyle="1" w:styleId="af1">
    <w:name w:val="Основной текст с отступом Знак"/>
    <w:basedOn w:val="a0"/>
    <w:link w:val="a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d">
    <w:name w:val="Верхний колонтитул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1">
    <w:name w:val="Заголовок №1_"/>
    <w:link w:val="12"/>
    <w:uiPriority w:val="99"/>
    <w:locked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_"/>
    <w:link w:val="13"/>
    <w:uiPriority w:val="99"/>
    <w:qFormat/>
    <w:locked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a"/>
    <w:uiPriority w:val="99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4">
    <w:name w:val="Обычный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1">
    <w:name w:val="ConsPlusNormal1"/>
    <w:link w:val="ConsPlusNormal"/>
    <w:locked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9">
    <w:name w:val="Абзац списка Знак"/>
    <w:link w:val="af8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ab">
    <w:name w:val="Текст сноски Знак"/>
    <w:basedOn w:val="a0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="100" w:beforeAutospacing="1" w:after="100" w:afterAutospacing="1"/>
    </w:pPr>
  </w:style>
  <w:style w:type="paragraph" w:customStyle="1" w:styleId="25">
    <w:name w:val="Обычный2"/>
    <w:qFormat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c">
    <w:name w:val="Знак Знак Знак"/>
    <w:basedOn w:val="a"/>
    <w:autoRedefine/>
    <w:qFormat/>
    <w:pPr>
      <w:spacing w:after="160" w:line="240" w:lineRule="exact"/>
    </w:pPr>
    <w:rPr>
      <w:sz w:val="28"/>
      <w:szCs w:val="20"/>
      <w:lang w:val="en-US" w:eastAsia="en-US"/>
    </w:rPr>
  </w:style>
  <w:style w:type="table" w:styleId="afd">
    <w:name w:val="Table Grid"/>
    <w:basedOn w:val="a1"/>
    <w:uiPriority w:val="59"/>
    <w:rsid w:val="00907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footnote reference" w:semiHidden="0" w:uiPriority="0" w:unhideWhenUsed="0" w:qFormat="1"/>
    <w:lsdException w:name="page number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/>
    <w:lsdException w:name="Body Text Indent" w:semiHidden="0" w:uiPriority="0" w:unhideWhenUsed="0"/>
    <w:lsdException w:name="Subtitle" w:semiHidden="0" w:uiPriority="0" w:unhideWhenUsed="0" w:qFormat="1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semiHidden="0" w:qFormat="1"/>
    <w:lsdException w:name="Balloon Text" w:uiPriority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Emphasis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jc w:val="both"/>
    </w:pPr>
    <w:rPr>
      <w:sz w:val="28"/>
    </w:rPr>
  </w:style>
  <w:style w:type="paragraph" w:styleId="31">
    <w:name w:val="Body Text Indent 3"/>
    <w:basedOn w:val="a"/>
    <w:link w:val="32"/>
    <w:pPr>
      <w:ind w:firstLine="360"/>
      <w:jc w:val="both"/>
    </w:pPr>
    <w:rPr>
      <w:sz w:val="28"/>
    </w:rPr>
  </w:style>
  <w:style w:type="paragraph" w:styleId="a9">
    <w:name w:val="caption"/>
    <w:basedOn w:val="a"/>
    <w:next w:val="a"/>
    <w:qFormat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footnote text"/>
    <w:basedOn w:val="a"/>
    <w:link w:val="ab"/>
    <w:rPr>
      <w:sz w:val="20"/>
      <w:szCs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unhideWhenUsed/>
    <w:pPr>
      <w:spacing w:after="120"/>
    </w:pPr>
  </w:style>
  <w:style w:type="paragraph" w:styleId="af0">
    <w:name w:val="Body Text Indent"/>
    <w:basedOn w:val="a"/>
    <w:link w:val="af1"/>
    <w:pPr>
      <w:ind w:firstLine="540"/>
    </w:pPr>
    <w:rPr>
      <w:sz w:val="28"/>
    </w:rPr>
  </w:style>
  <w:style w:type="paragraph" w:styleId="af2">
    <w:name w:val="Title"/>
    <w:basedOn w:val="a"/>
    <w:link w:val="af3"/>
    <w:qFormat/>
    <w:pPr>
      <w:jc w:val="center"/>
    </w:pPr>
    <w:rPr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styleId="23">
    <w:name w:val="Body Text Indent 2"/>
    <w:basedOn w:val="a"/>
    <w:link w:val="24"/>
    <w:pPr>
      <w:ind w:left="360" w:firstLine="540"/>
      <w:jc w:val="both"/>
    </w:pPr>
    <w:rPr>
      <w:sz w:val="28"/>
    </w:rPr>
  </w:style>
  <w:style w:type="paragraph" w:styleId="af6">
    <w:name w:val="Subtitle"/>
    <w:basedOn w:val="a"/>
    <w:link w:val="af7"/>
    <w:qFormat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link w:val="af9"/>
    <w:qFormat/>
    <w:pPr>
      <w:ind w:left="720"/>
      <w:contextualSpacing/>
    </w:p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Основной текст Знак"/>
    <w:basedOn w:val="a0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460"/>
    </w:pPr>
    <w:rPr>
      <w:rFonts w:ascii="Arial" w:eastAsia="Times New Roman" w:hAnsi="Arial" w:cs="Arial"/>
      <w:sz w:val="18"/>
      <w:szCs w:val="18"/>
    </w:rPr>
  </w:style>
  <w:style w:type="character" w:customStyle="1" w:styleId="af1">
    <w:name w:val="Основной текст с отступом Знак"/>
    <w:basedOn w:val="a0"/>
    <w:link w:val="a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d">
    <w:name w:val="Верхний колонтитул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7">
    <w:name w:val="Подзаголовок Знак"/>
    <w:basedOn w:val="a0"/>
    <w:link w:val="af6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1">
    <w:name w:val="Заголовок №1_"/>
    <w:link w:val="12"/>
    <w:uiPriority w:val="99"/>
    <w:locked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_"/>
    <w:link w:val="13"/>
    <w:uiPriority w:val="99"/>
    <w:qFormat/>
    <w:locked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a"/>
    <w:uiPriority w:val="99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4">
    <w:name w:val="Обычный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1">
    <w:name w:val="ConsPlusNormal1"/>
    <w:link w:val="ConsPlusNormal"/>
    <w:locked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9">
    <w:name w:val="Абзац списка Знак"/>
    <w:link w:val="af8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ab">
    <w:name w:val="Текст сноски Знак"/>
    <w:basedOn w:val="a0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="100" w:beforeAutospacing="1" w:after="100" w:afterAutospacing="1"/>
    </w:pPr>
  </w:style>
  <w:style w:type="paragraph" w:customStyle="1" w:styleId="25">
    <w:name w:val="Обычный2"/>
    <w:qFormat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c">
    <w:name w:val="Знак Знак Знак"/>
    <w:basedOn w:val="a"/>
    <w:autoRedefine/>
    <w:qFormat/>
    <w:pPr>
      <w:spacing w:after="160" w:line="240" w:lineRule="exact"/>
    </w:pPr>
    <w:rPr>
      <w:sz w:val="28"/>
      <w:szCs w:val="20"/>
      <w:lang w:val="en-US" w:eastAsia="en-US"/>
    </w:rPr>
  </w:style>
  <w:style w:type="table" w:styleId="afd">
    <w:name w:val="Table Grid"/>
    <w:basedOn w:val="a1"/>
    <w:uiPriority w:val="59"/>
    <w:rsid w:val="00907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549309083&amp;point=mark%3D000000000000000000000000000000000000000000000000033N1C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2025-05-22T11:03:00Z</cp:lastPrinted>
  <dcterms:created xsi:type="dcterms:W3CDTF">2026-01-14T03:17:00Z</dcterms:created>
  <dcterms:modified xsi:type="dcterms:W3CDTF">2026-01-19T07:54:00Z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7EC5FD7F4D1A40A9B306AB89440F9B64_13</vt:lpwstr>
  </property>
</Properties>
</file>